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0DD9C93F"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38F9">
        <w:rPr>
          <w:rFonts w:ascii="Times New Roman" w:eastAsia="Times New Roman" w:hAnsi="Times New Roman" w:cs="Times New Roman"/>
          <w:sz w:val="24"/>
          <w:szCs w:val="24"/>
          <w:lang w:eastAsia="ar-SA"/>
        </w:rPr>
        <w:t>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4138F9">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7D6B85B4"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95E0B">
        <w:rPr>
          <w:rFonts w:ascii="Times New Roman" w:eastAsia="Times New Roman" w:hAnsi="Times New Roman" w:cs="Times New Roman"/>
          <w:sz w:val="24"/>
          <w:szCs w:val="24"/>
          <w:lang w:eastAsia="ar-SA"/>
        </w:rPr>
        <w:t>А.Ю. Филиппов</w:t>
      </w:r>
    </w:p>
    <w:p w14:paraId="723980AF" w14:textId="48290BEE"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BD77E4">
        <w:rPr>
          <w:rFonts w:ascii="Times New Roman" w:eastAsia="Times New Roman" w:hAnsi="Times New Roman" w:cs="Times New Roman"/>
          <w:sz w:val="24"/>
          <w:szCs w:val="24"/>
          <w:lang w:eastAsia="ar-SA"/>
        </w:rPr>
        <w:t xml:space="preserve">Приказ </w:t>
      </w:r>
      <w:r w:rsidR="003816D0" w:rsidRPr="00BD77E4">
        <w:rPr>
          <w:rFonts w:ascii="Times New Roman" w:eastAsia="Times New Roman" w:hAnsi="Times New Roman" w:cs="Times New Roman"/>
          <w:sz w:val="24"/>
          <w:szCs w:val="24"/>
          <w:lang w:eastAsia="ar-SA"/>
        </w:rPr>
        <w:t>№</w:t>
      </w:r>
      <w:r w:rsidR="007E58CD" w:rsidRPr="00BD77E4">
        <w:rPr>
          <w:rFonts w:ascii="Times New Roman" w:eastAsia="Times New Roman" w:hAnsi="Times New Roman" w:cs="Times New Roman"/>
          <w:sz w:val="24"/>
          <w:szCs w:val="24"/>
          <w:lang w:eastAsia="ar-SA"/>
        </w:rPr>
        <w:t xml:space="preserve"> </w:t>
      </w:r>
      <w:r w:rsidR="00BD77E4" w:rsidRPr="00BD77E4">
        <w:rPr>
          <w:rFonts w:ascii="Times New Roman" w:eastAsia="Times New Roman" w:hAnsi="Times New Roman" w:cs="Times New Roman"/>
          <w:sz w:val="24"/>
          <w:szCs w:val="24"/>
          <w:lang w:eastAsia="ar-SA"/>
        </w:rPr>
        <w:t>85</w:t>
      </w:r>
      <w:r w:rsidR="008A6B15" w:rsidRPr="00BD77E4">
        <w:rPr>
          <w:rFonts w:ascii="Times New Roman" w:eastAsia="Times New Roman" w:hAnsi="Times New Roman" w:cs="Times New Roman"/>
          <w:sz w:val="24"/>
          <w:szCs w:val="24"/>
          <w:lang w:eastAsia="ar-SA"/>
        </w:rPr>
        <w:t>-</w:t>
      </w:r>
      <w:r w:rsidR="00B43E3A" w:rsidRPr="00BD77E4">
        <w:rPr>
          <w:rFonts w:ascii="Times New Roman" w:eastAsia="Times New Roman" w:hAnsi="Times New Roman" w:cs="Times New Roman"/>
          <w:sz w:val="24"/>
          <w:szCs w:val="24"/>
          <w:lang w:eastAsia="ar-SA"/>
        </w:rPr>
        <w:t>з</w:t>
      </w:r>
      <w:r w:rsidR="00AE04D0" w:rsidRPr="00BD77E4">
        <w:rPr>
          <w:rFonts w:ascii="Times New Roman" w:eastAsia="Times New Roman" w:hAnsi="Times New Roman" w:cs="Times New Roman"/>
          <w:sz w:val="24"/>
          <w:szCs w:val="24"/>
          <w:lang w:eastAsia="ar-SA"/>
        </w:rPr>
        <w:t xml:space="preserve"> от </w:t>
      </w:r>
      <w:r w:rsidR="00BD77E4" w:rsidRPr="00BD77E4">
        <w:rPr>
          <w:rFonts w:ascii="Times New Roman" w:eastAsia="Times New Roman" w:hAnsi="Times New Roman" w:cs="Times New Roman"/>
          <w:sz w:val="24"/>
          <w:szCs w:val="24"/>
          <w:lang w:eastAsia="ar-SA"/>
        </w:rPr>
        <w:t>13</w:t>
      </w:r>
      <w:r w:rsidRPr="00BD77E4">
        <w:rPr>
          <w:rFonts w:ascii="Times New Roman" w:eastAsia="Times New Roman" w:hAnsi="Times New Roman" w:cs="Times New Roman"/>
          <w:sz w:val="24"/>
          <w:szCs w:val="24"/>
          <w:lang w:eastAsia="ar-SA"/>
        </w:rPr>
        <w:t>.</w:t>
      </w:r>
      <w:r w:rsidR="0068602F" w:rsidRPr="00BD77E4">
        <w:rPr>
          <w:rFonts w:ascii="Times New Roman" w:eastAsia="Times New Roman" w:hAnsi="Times New Roman" w:cs="Times New Roman"/>
          <w:sz w:val="24"/>
          <w:szCs w:val="24"/>
          <w:lang w:eastAsia="ar-SA"/>
        </w:rPr>
        <w:t>0</w:t>
      </w:r>
      <w:r w:rsidR="00095E0B" w:rsidRPr="00BD77E4">
        <w:rPr>
          <w:rFonts w:ascii="Times New Roman" w:eastAsia="Times New Roman" w:hAnsi="Times New Roman" w:cs="Times New Roman"/>
          <w:sz w:val="24"/>
          <w:szCs w:val="24"/>
          <w:lang w:eastAsia="ar-SA"/>
        </w:rPr>
        <w:t>3</w:t>
      </w:r>
      <w:r w:rsidRPr="00BD77E4">
        <w:rPr>
          <w:rFonts w:ascii="Times New Roman" w:eastAsia="Times New Roman" w:hAnsi="Times New Roman" w:cs="Times New Roman"/>
          <w:sz w:val="24"/>
          <w:szCs w:val="24"/>
          <w:lang w:eastAsia="ar-SA"/>
        </w:rPr>
        <w:t>.</w:t>
      </w:r>
      <w:r w:rsidR="006C3AEF" w:rsidRPr="00BD77E4">
        <w:rPr>
          <w:rFonts w:ascii="Times New Roman" w:eastAsia="Times New Roman" w:hAnsi="Times New Roman" w:cs="Times New Roman"/>
          <w:sz w:val="24"/>
          <w:szCs w:val="24"/>
          <w:lang w:eastAsia="ar-SA"/>
        </w:rPr>
        <w:t>201</w:t>
      </w:r>
      <w:r w:rsidR="0068602F" w:rsidRPr="00BD77E4">
        <w:rPr>
          <w:rFonts w:ascii="Times New Roman" w:eastAsia="Times New Roman" w:hAnsi="Times New Roman" w:cs="Times New Roman"/>
          <w:sz w:val="24"/>
          <w:szCs w:val="24"/>
          <w:lang w:eastAsia="ar-SA"/>
        </w:rPr>
        <w:t>8</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34694A19"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B14CA7">
        <w:rPr>
          <w:rFonts w:ascii="Times New Roman" w:eastAsia="Times New Roman" w:hAnsi="Times New Roman" w:cs="Times New Roman"/>
          <w:b/>
          <w:sz w:val="28"/>
          <w:szCs w:val="28"/>
          <w:lang w:eastAsia="ar-SA"/>
        </w:rPr>
        <w:t>угля каменного марки ДПК</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077BFF"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14831FBD"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8676F5">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64C924BF" w14:textId="77777777" w:rsidR="00DB3720" w:rsidRPr="006C3AEF" w:rsidRDefault="00DB3720"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5E5D2137" w14:textId="5949C548" w:rsidR="0047728E" w:rsidRDefault="00B14CA7" w:rsidP="0047728E">
      <w:pPr>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угля каменного марки ДПК</w:t>
      </w:r>
    </w:p>
    <w:p w14:paraId="0275B777" w14:textId="77777777" w:rsidR="00095E0B" w:rsidRPr="00292290" w:rsidRDefault="00095E0B" w:rsidP="0047728E">
      <w:pPr>
        <w:spacing w:after="0" w:line="240" w:lineRule="auto"/>
        <w:jc w:val="center"/>
        <w:rPr>
          <w:rFonts w:ascii="Times New Roman" w:hAnsi="Times New Roman" w:cs="Times New Roman"/>
          <w:b/>
          <w:sz w:val="24"/>
          <w:szCs w:val="24"/>
        </w:rPr>
      </w:pPr>
    </w:p>
    <w:p w14:paraId="35D02AA0" w14:textId="77777777" w:rsid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14:paraId="0E000855" w14:textId="77777777" w:rsidR="006C3AEF" w:rsidRP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14:paraId="03AA9C86" w14:textId="0527DE8C"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2.3. Адрес предоставления </w:t>
      </w:r>
      <w:r w:rsidR="000F5995" w:rsidRPr="00C4390B">
        <w:rPr>
          <w:rFonts w:ascii="Times New Roman" w:eastAsia="Times New Roman" w:hAnsi="Times New Roman"/>
          <w:b/>
          <w:sz w:val="24"/>
          <w:szCs w:val="24"/>
          <w:lang w:eastAsia="ar-SA"/>
        </w:rPr>
        <w:t>заявок на участие</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(Центральное КПП - № 1 заезд со стороны ул. Свердлова, при себе иметь документ удостоверяющий личность).</w:t>
      </w:r>
    </w:p>
    <w:p w14:paraId="43438131" w14:textId="5B113E48"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00215218">
        <w:rPr>
          <w:rFonts w:ascii="Times New Roman" w:eastAsia="Times New Roman" w:hAnsi="Times New Roman" w:cs="Times New Roman"/>
          <w:sz w:val="24"/>
          <w:szCs w:val="24"/>
          <w:lang w:eastAsia="ar-SA"/>
        </w:rPr>
        <w:t xml:space="preserve"> </w:t>
      </w:r>
      <w:r w:rsidR="005D34A7">
        <w:rPr>
          <w:rFonts w:ascii="Times New Roman" w:eastAsia="Times New Roman" w:hAnsi="Times New Roman" w:cs="Times New Roman"/>
          <w:sz w:val="24"/>
          <w:szCs w:val="24"/>
          <w:lang w:eastAsia="ar-SA"/>
        </w:rPr>
        <w:t>8(8152) 68 6</w:t>
      </w:r>
      <w:r w:rsidR="00292290">
        <w:rPr>
          <w:rFonts w:ascii="Times New Roman" w:eastAsia="Times New Roman" w:hAnsi="Times New Roman" w:cs="Times New Roman"/>
          <w:sz w:val="24"/>
          <w:szCs w:val="24"/>
          <w:lang w:eastAsia="ar-SA"/>
        </w:rPr>
        <w:t>3 95</w:t>
      </w:r>
      <w:r w:rsidR="005D34A7">
        <w:rPr>
          <w:rFonts w:ascii="Times New Roman" w:eastAsia="Times New Roman" w:hAnsi="Times New Roman" w:cs="Times New Roman"/>
          <w:sz w:val="24"/>
          <w:szCs w:val="24"/>
          <w:lang w:eastAsia="ar-SA"/>
        </w:rPr>
        <w:t xml:space="preserve"> доб. 52</w:t>
      </w:r>
      <w:r w:rsidR="00095E0B">
        <w:rPr>
          <w:rFonts w:ascii="Times New Roman" w:eastAsia="Times New Roman" w:hAnsi="Times New Roman" w:cs="Times New Roman"/>
          <w:sz w:val="24"/>
          <w:szCs w:val="24"/>
          <w:lang w:eastAsia="ar-SA"/>
        </w:rPr>
        <w:t>2</w:t>
      </w:r>
      <w:r w:rsidRPr="006C3AEF">
        <w:rPr>
          <w:rFonts w:ascii="Times New Roman" w:eastAsia="Times New Roman" w:hAnsi="Times New Roman" w:cs="Times New Roman"/>
          <w:sz w:val="24"/>
          <w:szCs w:val="24"/>
          <w:lang w:eastAsia="ar-SA"/>
        </w:rPr>
        <w:t>; 8 (953) 753 06 95.</w:t>
      </w:r>
    </w:p>
    <w:p w14:paraId="3F1044DF" w14:textId="11869BE6" w:rsidR="009B7AFA" w:rsidRPr="000E00FB" w:rsidRDefault="006C3AEF" w:rsidP="009B7AFA">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F729E7">
        <w:rPr>
          <w:rFonts w:ascii="Times New Roman" w:eastAsia="Times New Roman" w:hAnsi="Times New Roman" w:cs="Times New Roman"/>
          <w:b/>
          <w:sz w:val="24"/>
          <w:szCs w:val="24"/>
          <w:lang w:eastAsia="ar-SA"/>
        </w:rPr>
        <w:t xml:space="preserve">2.5. </w:t>
      </w:r>
      <w:r w:rsidRPr="006C3AEF">
        <w:rPr>
          <w:rFonts w:ascii="Times New Roman" w:eastAsia="Times New Roman" w:hAnsi="Times New Roman" w:cs="Times New Roman"/>
          <w:b/>
          <w:sz w:val="24"/>
          <w:szCs w:val="24"/>
          <w:lang w:eastAsia="ar-SA"/>
        </w:rPr>
        <w:t>Е</w:t>
      </w:r>
      <w:r w:rsidRPr="00F729E7">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F729E7">
        <w:rPr>
          <w:rFonts w:ascii="Times New Roman" w:eastAsia="Times New Roman" w:hAnsi="Times New Roman" w:cs="Times New Roman"/>
          <w:b/>
          <w:sz w:val="24"/>
          <w:szCs w:val="24"/>
          <w:lang w:eastAsia="ar-SA"/>
        </w:rPr>
        <w:t>:</w:t>
      </w:r>
      <w:r w:rsidRPr="00F729E7">
        <w:rPr>
          <w:rFonts w:ascii="Times New Roman" w:eastAsia="Times New Roman" w:hAnsi="Times New Roman" w:cs="Times New Roman"/>
          <w:sz w:val="24"/>
          <w:szCs w:val="24"/>
          <w:lang w:eastAsia="ar-SA"/>
        </w:rPr>
        <w:t xml:space="preserve"> </w:t>
      </w:r>
      <w:hyperlink r:id="rId8" w:history="1">
        <w:r w:rsidR="00095E0B" w:rsidRPr="003D0823">
          <w:rPr>
            <w:rStyle w:val="a3"/>
            <w:rFonts w:ascii="Times New Roman" w:hAnsi="Times New Roman" w:cs="Times New Roman"/>
            <w:sz w:val="24"/>
            <w:szCs w:val="24"/>
            <w:lang w:val="en-US"/>
          </w:rPr>
          <w:t>palchikovskayavv</w:t>
        </w:r>
        <w:r w:rsidR="00095E0B" w:rsidRPr="003D0823">
          <w:rPr>
            <w:rStyle w:val="a3"/>
            <w:rFonts w:ascii="Times New Roman" w:hAnsi="Times New Roman" w:cs="Times New Roman"/>
            <w:sz w:val="24"/>
            <w:szCs w:val="24"/>
          </w:rPr>
          <w:t>@mures.ru</w:t>
        </w:r>
      </w:hyperlink>
    </w:p>
    <w:p w14:paraId="416070D6" w14:textId="77777777" w:rsidR="000E00FB" w:rsidRPr="00F729E7" w:rsidRDefault="000E00FB"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9D39D9"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3" w:name="_Toc394314145"/>
      <w:bookmarkStart w:id="24" w:name="_Toc410044308"/>
      <w:bookmarkStart w:id="25" w:name="_Toc429079254"/>
      <w:bookmarkStart w:id="26" w:name="_Toc483302497"/>
      <w:bookmarkStart w:id="27" w:name="_Toc483316532"/>
      <w:bookmarkStart w:id="28" w:name="_Toc491095883"/>
      <w:bookmarkStart w:id="29" w:name="_Toc366762350"/>
      <w:bookmarkStart w:id="30" w:name="_Toc368061864"/>
      <w:bookmarkStart w:id="31" w:name="_Toc368062028"/>
      <w:bookmarkStart w:id="32" w:name="_Toc370824124"/>
      <w:r w:rsidRPr="006C3AEF">
        <w:rPr>
          <w:rFonts w:ascii="Times New Roman" w:eastAsia="Times New Roman" w:hAnsi="Times New Roman" w:cs="Times New Roman"/>
          <w:b/>
          <w:bCs/>
          <w:sz w:val="24"/>
          <w:szCs w:val="26"/>
          <w:lang w:eastAsia="ar-SA"/>
        </w:rPr>
        <w:t xml:space="preserve">3. </w:t>
      </w:r>
      <w:r w:rsidRPr="009D39D9">
        <w:rPr>
          <w:rFonts w:ascii="Times New Roman" w:eastAsia="Times New Roman" w:hAnsi="Times New Roman" w:cs="Times New Roman"/>
          <w:b/>
          <w:bCs/>
          <w:sz w:val="24"/>
          <w:szCs w:val="26"/>
          <w:lang w:eastAsia="ar-SA"/>
        </w:rPr>
        <w:t xml:space="preserve">Предмет </w:t>
      </w:r>
      <w:r w:rsidRPr="009D39D9">
        <w:rPr>
          <w:rFonts w:ascii="Times New Roman" w:eastAsia="Times New Roman" w:hAnsi="Times New Roman" w:cs="Times New Roman"/>
          <w:b/>
          <w:bCs/>
          <w:sz w:val="24"/>
          <w:szCs w:val="24"/>
          <w:lang w:eastAsia="ar-SA"/>
        </w:rPr>
        <w:t>конкурентных переговоров</w:t>
      </w:r>
      <w:r w:rsidRPr="009D39D9">
        <w:rPr>
          <w:rFonts w:ascii="Times New Roman" w:eastAsia="Times New Roman" w:hAnsi="Times New Roman" w:cs="Times New Roman"/>
          <w:b/>
          <w:bCs/>
          <w:sz w:val="24"/>
          <w:szCs w:val="26"/>
          <w:lang w:eastAsia="ar-SA"/>
        </w:rPr>
        <w:t>:</w:t>
      </w:r>
      <w:bookmarkEnd w:id="23"/>
      <w:bookmarkEnd w:id="24"/>
      <w:bookmarkEnd w:id="25"/>
      <w:bookmarkEnd w:id="26"/>
      <w:bookmarkEnd w:id="27"/>
      <w:bookmarkEnd w:id="28"/>
      <w:r w:rsidRPr="009D39D9">
        <w:rPr>
          <w:rFonts w:ascii="Times New Roman" w:eastAsia="Times New Roman" w:hAnsi="Times New Roman" w:cs="Times New Roman"/>
          <w:b/>
          <w:bCs/>
          <w:sz w:val="24"/>
          <w:szCs w:val="26"/>
          <w:lang w:eastAsia="ar-SA"/>
        </w:rPr>
        <w:t xml:space="preserve"> </w:t>
      </w:r>
    </w:p>
    <w:p w14:paraId="45F6EFE8" w14:textId="2CEB368F" w:rsidR="004F2564" w:rsidRDefault="00E1196B" w:rsidP="002B291D">
      <w:pPr>
        <w:pStyle w:val="a4"/>
        <w:numPr>
          <w:ilvl w:val="1"/>
          <w:numId w:val="30"/>
        </w:numPr>
        <w:tabs>
          <w:tab w:val="clear" w:pos="425"/>
          <w:tab w:val="clear" w:pos="567"/>
          <w:tab w:val="left" w:pos="0"/>
          <w:tab w:val="left" w:pos="1134"/>
        </w:tabs>
        <w:ind w:left="0" w:firstLine="709"/>
        <w:jc w:val="both"/>
        <w:rPr>
          <w:lang w:eastAsia="ru-RU"/>
        </w:rPr>
      </w:pPr>
      <w:bookmarkStart w:id="33" w:name="_Toc410044309"/>
      <w:bookmarkStart w:id="34" w:name="_Toc368061865"/>
      <w:bookmarkStart w:id="35" w:name="_Toc368062029"/>
      <w:bookmarkStart w:id="36" w:name="_Toc370824125"/>
      <w:bookmarkStart w:id="37" w:name="_Toc394314146"/>
      <w:bookmarkStart w:id="38" w:name="_Toc429079255"/>
      <w:bookmarkEnd w:id="29"/>
      <w:bookmarkEnd w:id="30"/>
      <w:bookmarkEnd w:id="31"/>
      <w:bookmarkEnd w:id="32"/>
      <w:r w:rsidRPr="00E1196B">
        <w:rPr>
          <w:b/>
          <w:lang w:eastAsia="ru-RU"/>
        </w:rPr>
        <w:t>Предмет договора:</w:t>
      </w:r>
      <w:r w:rsidRPr="00E1196B">
        <w:rPr>
          <w:lang w:eastAsia="ru-RU"/>
        </w:rPr>
        <w:t xml:space="preserve"> </w:t>
      </w:r>
      <w:r w:rsidR="00095E0B" w:rsidRPr="00095E0B">
        <w:rPr>
          <w:lang w:eastAsia="ru-RU"/>
        </w:rPr>
        <w:t>пос</w:t>
      </w:r>
      <w:r w:rsidR="00B14CA7">
        <w:rPr>
          <w:lang w:eastAsia="ru-RU"/>
        </w:rPr>
        <w:t xml:space="preserve">тавка угля каменного марки ДПК </w:t>
      </w:r>
      <w:r w:rsidRPr="00E1196B">
        <w:rPr>
          <w:lang w:eastAsia="ru-RU"/>
        </w:rPr>
        <w:t xml:space="preserve">(далее </w:t>
      </w:r>
      <w:r w:rsidR="00E80EAB">
        <w:rPr>
          <w:lang w:eastAsia="ru-RU"/>
        </w:rPr>
        <w:t>также</w:t>
      </w:r>
      <w:r w:rsidRPr="00E1196B">
        <w:rPr>
          <w:lang w:eastAsia="ru-RU"/>
        </w:rPr>
        <w:t xml:space="preserve"> </w:t>
      </w:r>
      <w:r w:rsidR="00E80EAB">
        <w:rPr>
          <w:lang w:eastAsia="ru-RU"/>
        </w:rPr>
        <w:t>–</w:t>
      </w:r>
      <w:r w:rsidRPr="00E1196B">
        <w:rPr>
          <w:lang w:eastAsia="ru-RU"/>
        </w:rPr>
        <w:t xml:space="preserve"> </w:t>
      </w:r>
      <w:bookmarkStart w:id="39" w:name="OLE_LINK68"/>
      <w:bookmarkStart w:id="40" w:name="OLE_LINK67"/>
      <w:bookmarkStart w:id="41" w:name="OLE_LINK66"/>
      <w:bookmarkStart w:id="42" w:name="OLE_LINK65"/>
      <w:bookmarkStart w:id="43" w:name="OLE_LINK64"/>
      <w:r w:rsidRPr="00E1196B">
        <w:rPr>
          <w:lang w:eastAsia="ru-RU"/>
        </w:rPr>
        <w:t>Продукция</w:t>
      </w:r>
      <w:bookmarkEnd w:id="39"/>
      <w:bookmarkEnd w:id="40"/>
      <w:bookmarkEnd w:id="41"/>
      <w:bookmarkEnd w:id="42"/>
      <w:bookmarkEnd w:id="43"/>
      <w:r w:rsidR="00E80EAB">
        <w:rPr>
          <w:lang w:eastAsia="ru-RU"/>
        </w:rPr>
        <w:t>, Това</w:t>
      </w:r>
      <w:r w:rsidR="00095E0B">
        <w:rPr>
          <w:lang w:eastAsia="ru-RU"/>
        </w:rPr>
        <w:t>р</w:t>
      </w:r>
      <w:r w:rsidRPr="00E1196B">
        <w:rPr>
          <w:lang w:eastAsia="ru-RU"/>
        </w:rPr>
        <w:t xml:space="preserve">). </w:t>
      </w:r>
    </w:p>
    <w:p w14:paraId="7CCD57C1" w14:textId="5A59A6C9" w:rsidR="00E1196B" w:rsidRPr="004F2564" w:rsidRDefault="00E1196B" w:rsidP="002B291D">
      <w:pPr>
        <w:pStyle w:val="a4"/>
        <w:numPr>
          <w:ilvl w:val="1"/>
          <w:numId w:val="30"/>
        </w:numPr>
        <w:tabs>
          <w:tab w:val="clear" w:pos="567"/>
          <w:tab w:val="left" w:pos="1134"/>
        </w:tabs>
        <w:ind w:left="0" w:firstLine="709"/>
        <w:jc w:val="both"/>
        <w:rPr>
          <w:lang w:eastAsia="ru-RU"/>
        </w:rPr>
      </w:pPr>
      <w:r w:rsidRPr="004F2564">
        <w:rPr>
          <w:b/>
          <w:lang w:eastAsia="ru-RU"/>
        </w:rPr>
        <w:t>Общее количество</w:t>
      </w:r>
      <w:r w:rsidR="001D4E52" w:rsidRPr="001D4E52">
        <w:t xml:space="preserve"> </w:t>
      </w:r>
      <w:r w:rsidR="001D4E52" w:rsidRPr="004F2564">
        <w:rPr>
          <w:b/>
          <w:lang w:eastAsia="ru-RU"/>
        </w:rPr>
        <w:t xml:space="preserve">поставляемой </w:t>
      </w:r>
      <w:r w:rsidR="00ED0976">
        <w:rPr>
          <w:b/>
          <w:lang w:eastAsia="ru-RU"/>
        </w:rPr>
        <w:t>П</w:t>
      </w:r>
      <w:r w:rsidR="001D4E52" w:rsidRPr="004F2564">
        <w:rPr>
          <w:b/>
          <w:lang w:eastAsia="ru-RU"/>
        </w:rPr>
        <w:t>родукции</w:t>
      </w:r>
      <w:r w:rsidRPr="004F2564">
        <w:rPr>
          <w:b/>
          <w:lang w:eastAsia="ru-RU"/>
        </w:rPr>
        <w:t>:</w:t>
      </w:r>
      <w:r w:rsidRPr="004F2564">
        <w:rPr>
          <w:lang w:eastAsia="ru-RU"/>
        </w:rPr>
        <w:t xml:space="preserve"> </w:t>
      </w:r>
      <w:r w:rsidR="006C36BE">
        <w:rPr>
          <w:lang w:eastAsia="ru-RU"/>
        </w:rPr>
        <w:t xml:space="preserve">3 </w:t>
      </w:r>
      <w:r w:rsidR="00095E0B">
        <w:rPr>
          <w:lang w:eastAsia="ru-RU"/>
        </w:rPr>
        <w:t>0</w:t>
      </w:r>
      <w:r w:rsidR="006C36BE">
        <w:rPr>
          <w:lang w:eastAsia="ru-RU"/>
        </w:rPr>
        <w:t>00</w:t>
      </w:r>
      <w:r w:rsidR="002B7787" w:rsidRPr="004F2564">
        <w:rPr>
          <w:lang w:eastAsia="ru-RU"/>
        </w:rPr>
        <w:t xml:space="preserve"> </w:t>
      </w:r>
      <w:r w:rsidR="00A16DFB" w:rsidRPr="004F2564">
        <w:rPr>
          <w:lang w:eastAsia="ru-RU"/>
        </w:rPr>
        <w:t>тонн</w:t>
      </w:r>
      <w:r w:rsidR="00183B44" w:rsidRPr="004F2564">
        <w:rPr>
          <w:lang w:eastAsia="ru-RU"/>
        </w:rPr>
        <w:t>.</w:t>
      </w:r>
    </w:p>
    <w:p w14:paraId="5C242924" w14:textId="77777777" w:rsidR="00095E0B" w:rsidRPr="00095E0B" w:rsidRDefault="00183B44" w:rsidP="00095E0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3.3</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Начальная (максимальная) цена договора:</w:t>
      </w:r>
      <w:r w:rsidR="00B0267C">
        <w:rPr>
          <w:rFonts w:ascii="Times New Roman" w:eastAsia="Times New Roman" w:hAnsi="Times New Roman" w:cs="Times New Roman"/>
          <w:b/>
          <w:sz w:val="24"/>
          <w:szCs w:val="24"/>
          <w:lang w:eastAsia="ru-RU"/>
        </w:rPr>
        <w:t xml:space="preserve"> </w:t>
      </w:r>
      <w:r w:rsidR="00095E0B" w:rsidRPr="00095E0B">
        <w:rPr>
          <w:rFonts w:ascii="Times New Roman" w:eastAsia="Times New Roman" w:hAnsi="Times New Roman" w:cs="Times New Roman"/>
          <w:sz w:val="24"/>
          <w:szCs w:val="24"/>
          <w:lang w:eastAsia="ru-RU"/>
        </w:rPr>
        <w:t>13 200 000,00 (Тринадцать миллионов двести тысяч) рублей 00 копеек с учетом НДС.</w:t>
      </w:r>
    </w:p>
    <w:p w14:paraId="724B3ED0" w14:textId="5698DF6B" w:rsidR="00095E0B" w:rsidRPr="00095E0B" w:rsidRDefault="00095E0B" w:rsidP="00095E0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95E0B">
        <w:rPr>
          <w:rFonts w:ascii="Times New Roman" w:eastAsia="Times New Roman" w:hAnsi="Times New Roman" w:cs="Times New Roman"/>
          <w:sz w:val="24"/>
          <w:szCs w:val="24"/>
          <w:lang w:eastAsia="ru-RU"/>
        </w:rPr>
        <w:t>Цена 1 тонны угля каменного марки ДПК составляет 4 400 рублей 00 копеек с учетом НДС.</w:t>
      </w:r>
    </w:p>
    <w:p w14:paraId="146BBE36" w14:textId="5FD49DE9" w:rsidR="00095E0B" w:rsidRDefault="00095E0B" w:rsidP="00095E0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95E0B">
        <w:rPr>
          <w:rFonts w:ascii="Times New Roman" w:eastAsia="Times New Roman" w:hAnsi="Times New Roman" w:cs="Times New Roman"/>
          <w:sz w:val="24"/>
          <w:szCs w:val="24"/>
          <w:lang w:eastAsia="ru-RU"/>
        </w:rPr>
        <w:t>Цена Продукции включает в себя: все таможенные пошлины, налоги (включая НДС 18%), расходы на погрузку-разгрузку Продукции на складе Поставщика (Грузоотправителя), расходы Поставщика по взвешиванию автомобиля Покупателя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14:paraId="43F99E0C" w14:textId="2243C0D8" w:rsidR="009B7AFA" w:rsidRDefault="00E1196B" w:rsidP="00095E0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r w:rsidR="00095E0B" w:rsidRPr="00095E0B">
        <w:rPr>
          <w:rFonts w:ascii="Times New Roman" w:eastAsia="Times New Roman" w:hAnsi="Times New Roman" w:cs="Times New Roman"/>
          <w:sz w:val="24"/>
          <w:szCs w:val="24"/>
          <w:lang w:eastAsia="ru-RU"/>
        </w:rPr>
        <w:t>с момента подписания договора по 30.06.2018г. в строгом соответствии с письменной заявкой Покупателя</w:t>
      </w:r>
      <w:r w:rsidR="009B7AFA" w:rsidRPr="009B7AFA">
        <w:rPr>
          <w:rFonts w:ascii="Times New Roman" w:eastAsia="Times New Roman" w:hAnsi="Times New Roman" w:cs="Times New Roman"/>
          <w:sz w:val="24"/>
          <w:szCs w:val="24"/>
          <w:lang w:eastAsia="ru-RU"/>
        </w:rPr>
        <w:t>.</w:t>
      </w:r>
    </w:p>
    <w:p w14:paraId="48CA74CC" w14:textId="1EDEE7AA" w:rsidR="005A1FFC" w:rsidRDefault="00E1196B" w:rsidP="005A1FFC">
      <w:pPr>
        <w:widowControl w:val="0"/>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 xml:space="preserve">Место поставки: </w:t>
      </w:r>
      <w:r w:rsidR="00095E0B" w:rsidRPr="00095E0B">
        <w:rPr>
          <w:rFonts w:ascii="Times New Roman" w:eastAsia="Times New Roman" w:hAnsi="Times New Roman" w:cs="Times New Roman"/>
          <w:sz w:val="24"/>
          <w:szCs w:val="24"/>
          <w:lang w:eastAsia="ru-RU"/>
        </w:rPr>
        <w:t>склад/погрузочный терминал Поставщика в г. Мурманск</w:t>
      </w:r>
      <w:r w:rsidR="005A1FFC" w:rsidRPr="005A1FFC">
        <w:rPr>
          <w:rFonts w:ascii="Times New Roman" w:eastAsia="Times New Roman" w:hAnsi="Times New Roman" w:cs="Times New Roman"/>
          <w:sz w:val="24"/>
          <w:szCs w:val="24"/>
          <w:lang w:eastAsia="ru-RU"/>
        </w:rPr>
        <w:t>.</w:t>
      </w:r>
    </w:p>
    <w:p w14:paraId="08576244" w14:textId="77777777" w:rsidR="00107E46" w:rsidRDefault="00DB3720" w:rsidP="005A1FFC">
      <w:pPr>
        <w:widowControl w:val="0"/>
        <w:tabs>
          <w:tab w:val="left" w:pos="1134"/>
        </w:tabs>
        <w:suppressAutoHyphens/>
        <w:spacing w:after="0" w:line="240" w:lineRule="auto"/>
        <w:ind w:firstLine="709"/>
        <w:jc w:val="both"/>
        <w:rPr>
          <w:rFonts w:ascii="Times New Roman" w:hAnsi="Times New Roman" w:cs="Times New Roman"/>
          <w:b/>
          <w:sz w:val="24"/>
          <w:szCs w:val="24"/>
        </w:rPr>
      </w:pPr>
      <w:r w:rsidRPr="00DB3720">
        <w:rPr>
          <w:rFonts w:ascii="Times New Roman" w:hAnsi="Times New Roman" w:cs="Times New Roman"/>
          <w:b/>
          <w:color w:val="000000" w:themeColor="text1"/>
          <w:sz w:val="24"/>
          <w:szCs w:val="24"/>
        </w:rPr>
        <w:t>3.6.</w:t>
      </w:r>
      <w:r w:rsidR="006E64C2">
        <w:rPr>
          <w:rFonts w:ascii="Times New Roman" w:hAnsi="Times New Roman" w:cs="Times New Roman"/>
          <w:b/>
          <w:color w:val="000000" w:themeColor="text1"/>
          <w:sz w:val="24"/>
          <w:szCs w:val="24"/>
        </w:rPr>
        <w:t xml:space="preserve"> </w:t>
      </w:r>
      <w:r w:rsidRPr="00DB3720">
        <w:rPr>
          <w:rFonts w:ascii="Times New Roman" w:hAnsi="Times New Roman" w:cs="Times New Roman"/>
          <w:b/>
          <w:color w:val="000000" w:themeColor="text1"/>
          <w:sz w:val="24"/>
          <w:szCs w:val="24"/>
        </w:rPr>
        <w:t>Особые</w:t>
      </w:r>
      <w:r w:rsidRPr="00DB3720">
        <w:rPr>
          <w:rFonts w:ascii="Times New Roman" w:hAnsi="Times New Roman" w:cs="Times New Roman"/>
          <w:b/>
          <w:sz w:val="24"/>
          <w:szCs w:val="24"/>
        </w:rPr>
        <w:t xml:space="preserve"> условия:</w:t>
      </w:r>
    </w:p>
    <w:p w14:paraId="54FD3791" w14:textId="7FA1E3B0" w:rsidR="009B7AFA" w:rsidRDefault="00107E46" w:rsidP="005A1FFC">
      <w:pPr>
        <w:widowControl w:val="0"/>
        <w:tabs>
          <w:tab w:val="left" w:pos="1134"/>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w:t>
      </w:r>
      <w:r w:rsidR="009D6FC8">
        <w:rPr>
          <w:rFonts w:ascii="Times New Roman" w:hAnsi="Times New Roman" w:cs="Times New Roman"/>
          <w:sz w:val="24"/>
          <w:szCs w:val="24"/>
        </w:rPr>
        <w:t xml:space="preserve"> </w:t>
      </w:r>
      <w:r w:rsidR="00095E0B" w:rsidRPr="00095E0B">
        <w:rPr>
          <w:rFonts w:ascii="Times New Roman" w:hAnsi="Times New Roman" w:cs="Times New Roman"/>
          <w:sz w:val="24"/>
          <w:szCs w:val="24"/>
        </w:rPr>
        <w:t>поставка Продукции осуществляется отдельными партиями в строгом соответствии с письменной заявкой Покупателя</w:t>
      </w:r>
      <w:r w:rsidR="009B7AFA" w:rsidRPr="009B7AFA">
        <w:rPr>
          <w:rFonts w:ascii="Times New Roman" w:hAnsi="Times New Roman" w:cs="Times New Roman"/>
          <w:sz w:val="24"/>
          <w:szCs w:val="24"/>
        </w:rPr>
        <w:t>.</w:t>
      </w:r>
    </w:p>
    <w:p w14:paraId="558271DF" w14:textId="77777777" w:rsidR="00107E46" w:rsidRDefault="00107E46" w:rsidP="00107E46">
      <w:pPr>
        <w:widowControl w:val="0"/>
        <w:suppressAutoHyphens/>
        <w:spacing w:after="0" w:line="240" w:lineRule="auto"/>
        <w:ind w:firstLine="709"/>
        <w:jc w:val="both"/>
        <w:rPr>
          <w:rFonts w:ascii="Times New Roman" w:hAnsi="Times New Roman" w:cs="Times New Roman"/>
          <w:sz w:val="24"/>
          <w:szCs w:val="24"/>
        </w:rPr>
      </w:pPr>
      <w:r w:rsidRPr="00B7670D">
        <w:rPr>
          <w:rFonts w:ascii="Times New Roman" w:hAnsi="Times New Roman" w:cs="Times New Roman"/>
          <w:sz w:val="24"/>
          <w:szCs w:val="24"/>
        </w:rPr>
        <w:t xml:space="preserve">- </w:t>
      </w:r>
      <w:r w:rsidRPr="00DB439A">
        <w:rPr>
          <w:rFonts w:ascii="Times New Roman" w:hAnsi="Times New Roman" w:cs="Times New Roman"/>
          <w:sz w:val="24"/>
          <w:szCs w:val="24"/>
        </w:rPr>
        <w:t>страна происхождения Продукции указывается в п. 1.5.5. проекта Договора.</w:t>
      </w:r>
    </w:p>
    <w:p w14:paraId="5762C359" w14:textId="77777777" w:rsidR="00095E0B" w:rsidRPr="00095E0B" w:rsidRDefault="00183B44" w:rsidP="00095E0B">
      <w:pPr>
        <w:widowControl w:val="0"/>
        <w:suppressAutoHyphens/>
        <w:spacing w:after="0" w:line="240" w:lineRule="auto"/>
        <w:ind w:firstLine="709"/>
        <w:jc w:val="both"/>
        <w:rPr>
          <w:rFonts w:ascii="Times New Roman" w:eastAsia="Times New Roman" w:hAnsi="Times New Roman" w:cs="EuropeCond"/>
          <w:sz w:val="24"/>
          <w:szCs w:val="24"/>
          <w:lang w:eastAsia="ar-SA"/>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r w:rsidR="00095E0B" w:rsidRPr="00095E0B">
        <w:rPr>
          <w:rFonts w:ascii="Times New Roman" w:eastAsia="Times New Roman" w:hAnsi="Times New Roman" w:cs="EuropeCond"/>
          <w:sz w:val="24"/>
          <w:szCs w:val="24"/>
          <w:lang w:eastAsia="ar-SA"/>
        </w:rPr>
        <w:t>Заявка Покупателя содержит следующие сведения: вид (наименование), ГОСТ, марка Продукции, количество (в тоннах) каждой партии Продукции, сроки поставки Продукции, наименование и адрес склада Поставщика (Грузоотправителя). Иные условия при необходимости.</w:t>
      </w:r>
    </w:p>
    <w:p w14:paraId="02ED09F3" w14:textId="500CCEBE" w:rsidR="00095E0B" w:rsidRPr="00095E0B" w:rsidRDefault="00095E0B" w:rsidP="00095E0B">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95E0B">
        <w:rPr>
          <w:rFonts w:ascii="Times New Roman" w:eastAsia="Times New Roman" w:hAnsi="Times New Roman" w:cs="EuropeCond"/>
          <w:sz w:val="24"/>
          <w:szCs w:val="24"/>
          <w:lang w:eastAsia="ar-SA"/>
        </w:rPr>
        <w:t xml:space="preserve">Покупатель направляет Поставщику по электронной почте и/или по факсу заявку на поставку Продукции за 2 (Два) календарных дня до даты поставки Продукции с обязательной последующей досылкой оригинала. </w:t>
      </w:r>
    </w:p>
    <w:p w14:paraId="5AA34FDF" w14:textId="77777777" w:rsidR="00095E0B" w:rsidRPr="00095E0B" w:rsidRDefault="00095E0B" w:rsidP="00095E0B">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95E0B">
        <w:rPr>
          <w:rFonts w:ascii="Times New Roman" w:eastAsia="Times New Roman" w:hAnsi="Times New Roman" w:cs="EuropeCond"/>
          <w:sz w:val="24"/>
          <w:szCs w:val="24"/>
          <w:lang w:eastAsia="ar-SA"/>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w:t>
      </w:r>
    </w:p>
    <w:p w14:paraId="50C9CC5A" w14:textId="463BF861" w:rsidR="009B7AFA" w:rsidRDefault="00095E0B" w:rsidP="00095E0B">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95E0B">
        <w:rPr>
          <w:rFonts w:ascii="Times New Roman" w:eastAsia="Times New Roman" w:hAnsi="Times New Roman" w:cs="EuropeCond"/>
          <w:sz w:val="24"/>
          <w:szCs w:val="24"/>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r w:rsidR="009B7AFA" w:rsidRPr="009B7AFA">
        <w:rPr>
          <w:rFonts w:ascii="Times New Roman" w:eastAsia="Times New Roman" w:hAnsi="Times New Roman" w:cs="EuropeCond"/>
          <w:sz w:val="24"/>
          <w:szCs w:val="24"/>
          <w:lang w:eastAsia="ar-SA"/>
        </w:rPr>
        <w:t>.</w:t>
      </w:r>
    </w:p>
    <w:p w14:paraId="497F3049" w14:textId="1D40E3C9" w:rsidR="00A44E01" w:rsidRDefault="00183B44" w:rsidP="00095E0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E1196B">
        <w:rPr>
          <w:rFonts w:ascii="Times New Roman" w:eastAsia="Times New Roman" w:hAnsi="Times New Roman" w:cs="Times New Roman"/>
          <w:b/>
          <w:sz w:val="24"/>
          <w:szCs w:val="24"/>
          <w:lang w:eastAsia="ru-RU"/>
        </w:rPr>
        <w:t>.</w:t>
      </w:r>
      <w:r w:rsidR="00DB3720">
        <w:rPr>
          <w:rFonts w:ascii="Times New Roman" w:eastAsia="Times New Roman" w:hAnsi="Times New Roman" w:cs="Times New Roman"/>
          <w:b/>
          <w:sz w:val="24"/>
          <w:szCs w:val="24"/>
          <w:lang w:eastAsia="ru-RU"/>
        </w:rPr>
        <w:t>8</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 xml:space="preserve"> Условия оплаты: </w:t>
      </w:r>
      <w:r w:rsidR="00095E0B" w:rsidRPr="00095E0B">
        <w:rPr>
          <w:rFonts w:ascii="Times New Roman" w:eastAsia="Times New Roman" w:hAnsi="Times New Roman" w:cs="Times New Roman"/>
          <w:sz w:val="24"/>
          <w:szCs w:val="24"/>
          <w:lang w:eastAsia="ru-RU"/>
        </w:rPr>
        <w:t>Покупатель производит оплату Продукции в течение 30 (Тридцати) календарных дней с даты поставки Продукции. Срок оплаты Продукции начинает исчисляться от даты, следующей за днем фактической поставки Продукции. За не</w:t>
      </w:r>
      <w:r w:rsidR="00CC39D1">
        <w:rPr>
          <w:rFonts w:ascii="Times New Roman" w:eastAsia="Times New Roman" w:hAnsi="Times New Roman" w:cs="Times New Roman"/>
          <w:sz w:val="24"/>
          <w:szCs w:val="24"/>
          <w:lang w:eastAsia="ru-RU"/>
        </w:rPr>
        <w:t xml:space="preserve"> </w:t>
      </w:r>
      <w:r w:rsidR="00095E0B" w:rsidRPr="00095E0B">
        <w:rPr>
          <w:rFonts w:ascii="Times New Roman" w:eastAsia="Times New Roman" w:hAnsi="Times New Roman" w:cs="Times New Roman"/>
          <w:sz w:val="24"/>
          <w:szCs w:val="24"/>
          <w:lang w:eastAsia="ru-RU"/>
        </w:rPr>
        <w:lastRenderedPageBreak/>
        <w:t>поставленную Продукцию оплата Покупателем не производится</w:t>
      </w:r>
      <w:r w:rsidR="00A44E01" w:rsidRPr="00A44E01">
        <w:rPr>
          <w:rFonts w:ascii="Times New Roman" w:eastAsia="Times New Roman" w:hAnsi="Times New Roman" w:cs="Times New Roman"/>
          <w:sz w:val="24"/>
          <w:szCs w:val="24"/>
          <w:lang w:eastAsia="ru-RU"/>
        </w:rPr>
        <w:t xml:space="preserve">. </w:t>
      </w:r>
    </w:p>
    <w:p w14:paraId="4197BAFB" w14:textId="2F6C4DC4" w:rsidR="00B0267C" w:rsidRPr="00B0267C" w:rsidRDefault="00B0267C" w:rsidP="00A44E01">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5796DE2E" w14:textId="77777777" w:rsidR="00D34EFF" w:rsidRDefault="00D34EFF" w:rsidP="00F577DC">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
          <w:sz w:val="24"/>
          <w:szCs w:val="26"/>
          <w:lang w:eastAsia="ar-SA"/>
        </w:rPr>
      </w:pPr>
      <w:bookmarkStart w:id="44" w:name="_Toc491095884"/>
      <w:bookmarkStart w:id="45" w:name="_Toc483316533"/>
      <w:bookmarkStart w:id="46" w:name="_Toc483302498"/>
      <w:bookmarkStart w:id="47" w:name="_Toc366762352"/>
      <w:bookmarkStart w:id="48" w:name="_Toc368061866"/>
      <w:bookmarkStart w:id="49" w:name="_Toc368062030"/>
      <w:bookmarkStart w:id="50" w:name="_Toc370824126"/>
      <w:bookmarkStart w:id="51" w:name="_Toc394314147"/>
      <w:bookmarkStart w:id="52" w:name="_Toc410044310"/>
      <w:bookmarkEnd w:id="33"/>
      <w:bookmarkEnd w:id="34"/>
      <w:bookmarkEnd w:id="35"/>
      <w:bookmarkEnd w:id="36"/>
      <w:bookmarkEnd w:id="37"/>
      <w:bookmarkEnd w:id="38"/>
    </w:p>
    <w:p w14:paraId="246F2F79" w14:textId="62ECEDCE" w:rsidR="00F577DC" w:rsidRPr="00DB439A" w:rsidRDefault="00F577DC" w:rsidP="00F577DC">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r>
        <w:rPr>
          <w:rFonts w:ascii="Times New Roman" w:eastAsia="Times New Roman" w:hAnsi="Times New Roman" w:cs="Times New Roman"/>
          <w:b/>
          <w:sz w:val="24"/>
          <w:szCs w:val="26"/>
          <w:lang w:eastAsia="ar-SA"/>
        </w:rPr>
        <w:t>4. Дата и место</w:t>
      </w:r>
      <w:r>
        <w:rPr>
          <w:rFonts w:ascii="Times New Roman" w:eastAsia="Times New Roman" w:hAnsi="Times New Roman" w:cs="Times New Roman"/>
          <w:sz w:val="24"/>
          <w:szCs w:val="26"/>
          <w:lang w:eastAsia="ar-SA"/>
        </w:rPr>
        <w:t xml:space="preserve"> </w:t>
      </w:r>
      <w:r>
        <w:rPr>
          <w:rFonts w:ascii="Times New Roman" w:eastAsia="Times New Roman" w:hAnsi="Times New Roman" w:cs="Times New Roman"/>
          <w:b/>
          <w:sz w:val="24"/>
          <w:szCs w:val="26"/>
          <w:lang w:eastAsia="ar-SA"/>
        </w:rPr>
        <w:t>вскрытия конвертов с заявками на участие в закупке</w:t>
      </w:r>
      <w:r w:rsidRPr="00DB439A">
        <w:rPr>
          <w:rFonts w:ascii="Times New Roman" w:eastAsia="Times New Roman" w:hAnsi="Times New Roman" w:cs="Times New Roman"/>
          <w:b/>
          <w:sz w:val="24"/>
          <w:szCs w:val="26"/>
          <w:lang w:eastAsia="ar-SA"/>
        </w:rPr>
        <w:t>: 2</w:t>
      </w:r>
      <w:r w:rsidR="003556F3">
        <w:rPr>
          <w:rFonts w:ascii="Times New Roman" w:eastAsia="Times New Roman" w:hAnsi="Times New Roman" w:cs="Times New Roman"/>
          <w:b/>
          <w:sz w:val="24"/>
          <w:szCs w:val="26"/>
          <w:lang w:eastAsia="ar-SA"/>
        </w:rPr>
        <w:t>2</w:t>
      </w:r>
      <w:r w:rsidRPr="00DB439A">
        <w:rPr>
          <w:rFonts w:ascii="Times New Roman" w:eastAsia="Times New Roman" w:hAnsi="Times New Roman" w:cs="Times New Roman"/>
          <w:b/>
          <w:sz w:val="24"/>
          <w:szCs w:val="26"/>
          <w:lang w:eastAsia="ar-SA"/>
        </w:rPr>
        <w:t>.0</w:t>
      </w:r>
      <w:r w:rsidR="00874F5B" w:rsidRPr="00DB439A">
        <w:rPr>
          <w:rFonts w:ascii="Times New Roman" w:eastAsia="Times New Roman" w:hAnsi="Times New Roman" w:cs="Times New Roman"/>
          <w:b/>
          <w:sz w:val="24"/>
          <w:szCs w:val="26"/>
          <w:lang w:eastAsia="ar-SA"/>
        </w:rPr>
        <w:t>3</w:t>
      </w:r>
      <w:r w:rsidRPr="00DB439A">
        <w:rPr>
          <w:rFonts w:ascii="Times New Roman" w:eastAsia="Times New Roman" w:hAnsi="Times New Roman" w:cs="Times New Roman"/>
          <w:b/>
          <w:sz w:val="24"/>
          <w:szCs w:val="26"/>
          <w:lang w:eastAsia="ar-SA"/>
        </w:rPr>
        <w:t xml:space="preserve">.2018 </w:t>
      </w:r>
      <w:r w:rsidRPr="00DB439A">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DB439A">
        <w:rPr>
          <w:rFonts w:ascii="Times New Roman" w:eastAsia="Times New Roman" w:hAnsi="Times New Roman" w:cs="Times New Roman"/>
          <w:bCs/>
          <w:sz w:val="24"/>
          <w:szCs w:val="26"/>
          <w:lang w:eastAsia="ar-SA"/>
        </w:rPr>
        <w:t>каб</w:t>
      </w:r>
      <w:proofErr w:type="spellEnd"/>
      <w:r w:rsidRPr="00DB439A">
        <w:rPr>
          <w:rFonts w:ascii="Times New Roman" w:eastAsia="Times New Roman" w:hAnsi="Times New Roman" w:cs="Times New Roman"/>
          <w:bCs/>
          <w:sz w:val="24"/>
          <w:szCs w:val="26"/>
          <w:lang w:eastAsia="ar-SA"/>
        </w:rPr>
        <w:t>. 403.</w:t>
      </w:r>
      <w:bookmarkEnd w:id="44"/>
      <w:bookmarkEnd w:id="45"/>
      <w:bookmarkEnd w:id="46"/>
    </w:p>
    <w:p w14:paraId="587D0282" w14:textId="10B497A1" w:rsidR="00F577DC" w:rsidRPr="00DB439A"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DB439A">
        <w:rPr>
          <w:rFonts w:ascii="Times New Roman" w:eastAsia="Times New Roman" w:hAnsi="Times New Roman" w:cs="Times New Roman"/>
          <w:b/>
          <w:sz w:val="24"/>
          <w:szCs w:val="24"/>
          <w:lang w:eastAsia="ar-SA"/>
        </w:rPr>
        <w:t>Дата, время и место рассмотрения заявок</w:t>
      </w:r>
      <w:r w:rsidRPr="00DB439A">
        <w:rPr>
          <w:rFonts w:ascii="Times New Roman" w:eastAsia="Times New Roman" w:hAnsi="Times New Roman" w:cs="Times New Roman"/>
          <w:sz w:val="24"/>
          <w:szCs w:val="24"/>
          <w:lang w:eastAsia="ar-SA"/>
        </w:rPr>
        <w:t xml:space="preserve"> </w:t>
      </w:r>
      <w:r w:rsidRPr="00DB439A">
        <w:rPr>
          <w:rFonts w:ascii="Times New Roman" w:eastAsia="Times New Roman" w:hAnsi="Times New Roman" w:cs="Times New Roman"/>
          <w:b/>
          <w:sz w:val="24"/>
          <w:szCs w:val="24"/>
          <w:lang w:eastAsia="ar-SA"/>
        </w:rPr>
        <w:t>на участие в закупке:</w:t>
      </w:r>
      <w:r w:rsidRPr="00DB439A">
        <w:rPr>
          <w:rFonts w:ascii="Times New Roman" w:eastAsia="Times New Roman" w:hAnsi="Times New Roman" w:cs="Times New Roman"/>
          <w:sz w:val="24"/>
          <w:szCs w:val="24"/>
          <w:lang w:eastAsia="ar-SA"/>
        </w:rPr>
        <w:t xml:space="preserve"> </w:t>
      </w:r>
      <w:r w:rsidR="00874F5B" w:rsidRPr="00DB439A">
        <w:rPr>
          <w:rFonts w:ascii="Times New Roman" w:eastAsia="Times New Roman" w:hAnsi="Times New Roman" w:cs="Times New Roman"/>
          <w:b/>
          <w:sz w:val="24"/>
          <w:szCs w:val="24"/>
          <w:lang w:eastAsia="ar-SA"/>
        </w:rPr>
        <w:t>22</w:t>
      </w:r>
      <w:r w:rsidRPr="00DB439A">
        <w:rPr>
          <w:rFonts w:ascii="Times New Roman" w:eastAsia="Times New Roman" w:hAnsi="Times New Roman" w:cs="Times New Roman"/>
          <w:b/>
          <w:sz w:val="24"/>
          <w:szCs w:val="24"/>
          <w:lang w:eastAsia="ar-SA"/>
        </w:rPr>
        <w:t>.0</w:t>
      </w:r>
      <w:r w:rsidR="00874F5B" w:rsidRPr="00DB439A">
        <w:rPr>
          <w:rFonts w:ascii="Times New Roman" w:eastAsia="Times New Roman" w:hAnsi="Times New Roman" w:cs="Times New Roman"/>
          <w:b/>
          <w:sz w:val="24"/>
          <w:szCs w:val="24"/>
          <w:lang w:eastAsia="ar-SA"/>
        </w:rPr>
        <w:t>3</w:t>
      </w:r>
      <w:r w:rsidRPr="00DB439A">
        <w:rPr>
          <w:rFonts w:ascii="Times New Roman" w:eastAsia="Times New Roman" w:hAnsi="Times New Roman" w:cs="Times New Roman"/>
          <w:b/>
          <w:sz w:val="24"/>
          <w:szCs w:val="24"/>
          <w:lang w:eastAsia="ar-SA"/>
        </w:rPr>
        <w:t xml:space="preserve">.2018 в </w:t>
      </w:r>
      <w:r w:rsidR="007228C9" w:rsidRPr="00DB439A">
        <w:rPr>
          <w:rFonts w:ascii="Times New Roman" w:eastAsia="Times New Roman" w:hAnsi="Times New Roman" w:cs="Times New Roman"/>
          <w:b/>
          <w:sz w:val="24"/>
          <w:szCs w:val="24"/>
          <w:lang w:eastAsia="ar-SA"/>
        </w:rPr>
        <w:t>09</w:t>
      </w:r>
      <w:r w:rsidRPr="00DB439A">
        <w:rPr>
          <w:rFonts w:ascii="Times New Roman" w:eastAsia="Times New Roman" w:hAnsi="Times New Roman" w:cs="Times New Roman"/>
          <w:b/>
          <w:sz w:val="24"/>
          <w:szCs w:val="24"/>
          <w:lang w:eastAsia="ar-SA"/>
        </w:rPr>
        <w:t>:</w:t>
      </w:r>
      <w:r w:rsidR="007228C9" w:rsidRPr="00DB439A">
        <w:rPr>
          <w:rFonts w:ascii="Times New Roman" w:eastAsia="Times New Roman" w:hAnsi="Times New Roman" w:cs="Times New Roman"/>
          <w:b/>
          <w:sz w:val="24"/>
          <w:szCs w:val="24"/>
          <w:lang w:eastAsia="ar-SA"/>
        </w:rPr>
        <w:t>3</w:t>
      </w:r>
      <w:r w:rsidRPr="00DB439A">
        <w:rPr>
          <w:rFonts w:ascii="Times New Roman" w:eastAsia="Times New Roman" w:hAnsi="Times New Roman" w:cs="Times New Roman"/>
          <w:b/>
          <w:sz w:val="24"/>
          <w:szCs w:val="24"/>
          <w:lang w:eastAsia="ar-SA"/>
        </w:rPr>
        <w:t>0</w:t>
      </w:r>
      <w:r w:rsidRPr="00DB439A">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DB439A">
        <w:rPr>
          <w:rFonts w:ascii="Times New Roman" w:eastAsia="Times New Roman" w:hAnsi="Times New Roman" w:cs="Times New Roman"/>
          <w:sz w:val="24"/>
          <w:szCs w:val="24"/>
          <w:lang w:eastAsia="ar-SA"/>
        </w:rPr>
        <w:t>каб</w:t>
      </w:r>
      <w:proofErr w:type="spellEnd"/>
      <w:r w:rsidRPr="00DB439A">
        <w:rPr>
          <w:rFonts w:ascii="Times New Roman" w:eastAsia="Times New Roman" w:hAnsi="Times New Roman" w:cs="Times New Roman"/>
          <w:sz w:val="24"/>
          <w:szCs w:val="24"/>
          <w:lang w:eastAsia="ar-SA"/>
        </w:rPr>
        <w:t>. 403.</w:t>
      </w:r>
    </w:p>
    <w:p w14:paraId="4ED60EFD" w14:textId="377D81F3"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DB439A">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Pr="00DB439A">
        <w:rPr>
          <w:rFonts w:ascii="Times New Roman" w:eastAsia="Times New Roman" w:hAnsi="Times New Roman" w:cs="Times New Roman"/>
          <w:sz w:val="24"/>
          <w:szCs w:val="24"/>
          <w:lang w:eastAsia="ar-SA"/>
        </w:rPr>
        <w:t xml:space="preserve"> </w:t>
      </w:r>
      <w:r w:rsidR="00874F5B" w:rsidRPr="00DB439A">
        <w:rPr>
          <w:rFonts w:ascii="Times New Roman" w:eastAsia="Times New Roman" w:hAnsi="Times New Roman" w:cs="Times New Roman"/>
          <w:b/>
          <w:sz w:val="24"/>
          <w:szCs w:val="24"/>
          <w:lang w:eastAsia="ar-SA"/>
        </w:rPr>
        <w:t>27</w:t>
      </w:r>
      <w:r w:rsidRPr="00DB439A">
        <w:rPr>
          <w:rFonts w:ascii="Times New Roman" w:eastAsia="Times New Roman" w:hAnsi="Times New Roman" w:cs="Times New Roman"/>
          <w:b/>
          <w:sz w:val="24"/>
          <w:szCs w:val="24"/>
          <w:lang w:eastAsia="ar-SA"/>
        </w:rPr>
        <w:t xml:space="preserve">.03.2018 в </w:t>
      </w:r>
      <w:r w:rsidR="00DB439A" w:rsidRPr="00DB439A">
        <w:rPr>
          <w:rFonts w:ascii="Times New Roman" w:eastAsia="Times New Roman" w:hAnsi="Times New Roman" w:cs="Times New Roman"/>
          <w:b/>
          <w:sz w:val="24"/>
          <w:szCs w:val="24"/>
          <w:lang w:eastAsia="ar-SA"/>
        </w:rPr>
        <w:t>09</w:t>
      </w:r>
      <w:r w:rsidRPr="00DB439A">
        <w:rPr>
          <w:rFonts w:ascii="Times New Roman" w:eastAsia="Times New Roman" w:hAnsi="Times New Roman" w:cs="Times New Roman"/>
          <w:b/>
          <w:sz w:val="24"/>
          <w:szCs w:val="24"/>
          <w:lang w:eastAsia="ar-SA"/>
        </w:rPr>
        <w:t>:</w:t>
      </w:r>
      <w:r w:rsidR="00455B0F" w:rsidRPr="00DB439A">
        <w:rPr>
          <w:rFonts w:ascii="Times New Roman" w:eastAsia="Times New Roman" w:hAnsi="Times New Roman" w:cs="Times New Roman"/>
          <w:b/>
          <w:sz w:val="24"/>
          <w:szCs w:val="24"/>
          <w:lang w:eastAsia="ar-SA"/>
        </w:rPr>
        <w:t>3</w:t>
      </w:r>
      <w:r w:rsidRPr="00DB439A">
        <w:rPr>
          <w:rFonts w:ascii="Times New Roman" w:eastAsia="Times New Roman" w:hAnsi="Times New Roman" w:cs="Times New Roman"/>
          <w:b/>
          <w:sz w:val="24"/>
          <w:szCs w:val="24"/>
          <w:lang w:eastAsia="ar-SA"/>
        </w:rPr>
        <w:t>0</w:t>
      </w:r>
      <w:r w:rsidRPr="00DB439A">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DB439A">
        <w:rPr>
          <w:rFonts w:ascii="Times New Roman" w:eastAsia="Times New Roman" w:hAnsi="Times New Roman" w:cs="Times New Roman"/>
          <w:sz w:val="24"/>
          <w:szCs w:val="24"/>
          <w:lang w:eastAsia="ar-SA"/>
        </w:rPr>
        <w:t>каб</w:t>
      </w:r>
      <w:proofErr w:type="spellEnd"/>
      <w:r w:rsidRPr="00DB439A">
        <w:rPr>
          <w:rFonts w:ascii="Times New Roman" w:eastAsia="Times New Roman" w:hAnsi="Times New Roman" w:cs="Times New Roman"/>
          <w:sz w:val="24"/>
          <w:szCs w:val="24"/>
          <w:lang w:eastAsia="ar-SA"/>
        </w:rPr>
        <w:t>. 403.</w:t>
      </w:r>
      <w:r w:rsidR="00D61925">
        <w:rPr>
          <w:rFonts w:ascii="Times New Roman" w:eastAsia="Times New Roman" w:hAnsi="Times New Roman" w:cs="Times New Roman"/>
          <w:sz w:val="24"/>
          <w:szCs w:val="24"/>
          <w:lang w:eastAsia="ar-SA"/>
        </w:rPr>
        <w:t xml:space="preserve"> </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3" w:name="_Toc483302499"/>
      <w:bookmarkStart w:id="54" w:name="_Toc483316534"/>
      <w:bookmarkStart w:id="55" w:name="_Toc491095885"/>
      <w:bookmarkStart w:id="56"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3"/>
      <w:bookmarkEnd w:id="54"/>
      <w:bookmarkEnd w:id="55"/>
    </w:p>
    <w:p w14:paraId="1F558AB7" w14:textId="488FB16F"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7"/>
      <w:bookmarkEnd w:id="48"/>
      <w:bookmarkEnd w:id="49"/>
      <w:bookmarkEnd w:id="50"/>
      <w:bookmarkEnd w:id="51"/>
      <w:bookmarkEnd w:id="52"/>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B14CA7">
        <w:rPr>
          <w:rFonts w:ascii="Times New Roman" w:hAnsi="Times New Roman" w:cs="Times New Roman"/>
          <w:sz w:val="24"/>
          <w:szCs w:val="24"/>
          <w:lang w:eastAsia="ar-SA"/>
        </w:rPr>
        <w:t xml:space="preserve">угля каменного марки ДПК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6"/>
    </w:p>
    <w:p w14:paraId="2FB75C7B" w14:textId="7E7EE9BE"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7" w:name="_Toc366762353"/>
      <w:bookmarkStart w:id="58" w:name="_Toc368061867"/>
      <w:bookmarkStart w:id="59" w:name="_Toc368062031"/>
      <w:bookmarkStart w:id="60" w:name="_Toc370824127"/>
      <w:bookmarkStart w:id="61" w:name="_Toc394314148"/>
      <w:bookmarkStart w:id="62" w:name="_Toc410044311"/>
      <w:bookmarkStart w:id="63" w:name="_Toc429079257"/>
      <w:bookmarkStart w:id="64" w:name="_Toc483302500"/>
      <w:bookmarkStart w:id="65" w:name="_Toc483316535"/>
      <w:bookmarkStart w:id="66"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57"/>
      <w:bookmarkEnd w:id="58"/>
      <w:bookmarkEnd w:id="59"/>
      <w:bookmarkEnd w:id="60"/>
      <w:bookmarkEnd w:id="61"/>
      <w:bookmarkEnd w:id="62"/>
      <w:bookmarkEnd w:id="63"/>
      <w:bookmarkEnd w:id="64"/>
      <w:bookmarkEnd w:id="65"/>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6"/>
    </w:p>
    <w:p w14:paraId="2863B7E5" w14:textId="4AC85FB1" w:rsidR="00167A77" w:rsidRPr="00825915" w:rsidRDefault="00167A77" w:rsidP="00CD553A">
      <w:pPr>
        <w:tabs>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w:t>
      </w:r>
      <w:proofErr w:type="gramStart"/>
      <w:r w:rsidRPr="00825915">
        <w:rPr>
          <w:rFonts w:ascii="Times New Roman" w:eastAsia="Times New Roman" w:hAnsi="Times New Roman"/>
          <w:sz w:val="24"/>
          <w:szCs w:val="24"/>
          <w:lang w:eastAsia="ar-SA"/>
        </w:rPr>
        <w:t xml:space="preserve">почту </w:t>
      </w:r>
      <w:hyperlink r:id="rId9" w:history="1">
        <w:r w:rsidR="00D16DE3" w:rsidRPr="003D0823">
          <w:rPr>
            <w:rStyle w:val="a3"/>
          </w:rPr>
          <w:t xml:space="preserve"> </w:t>
        </w:r>
        <w:r w:rsidR="00D16DE3" w:rsidRPr="003D0823">
          <w:rPr>
            <w:rStyle w:val="a3"/>
            <w:rFonts w:ascii="Times New Roman" w:hAnsi="Times New Roman" w:cs="Times New Roman"/>
            <w:sz w:val="24"/>
            <w:szCs w:val="24"/>
          </w:rPr>
          <w:t>palchikovskayavv@mures.ru</w:t>
        </w:r>
        <w:proofErr w:type="gramEnd"/>
      </w:hyperlink>
      <w:hyperlink r:id="rId10" w:history="1"/>
      <w:r w:rsidRPr="00EB3164">
        <w:rPr>
          <w:rFonts w:ascii="Times New Roman" w:eastAsia="Times New Roman" w:hAnsi="Times New Roman" w:cs="Times New Roman"/>
          <w:color w:val="0000FF"/>
          <w:sz w:val="24"/>
          <w:szCs w:val="24"/>
          <w:u w:val="single"/>
          <w:lang w:eastAsia="ar-SA"/>
        </w:rPr>
        <w:t>,</w:t>
      </w:r>
      <w:r w:rsidRPr="00825915">
        <w:rPr>
          <w:rFonts w:ascii="Times New Roman" w:eastAsia="Times New Roman" w:hAnsi="Times New Roman"/>
          <w:sz w:val="24"/>
          <w:szCs w:val="24"/>
          <w:lang w:eastAsia="ar-SA"/>
        </w:rPr>
        <w:t xml:space="preserve"> с указанием способа получения Документации.</w:t>
      </w:r>
    </w:p>
    <w:p w14:paraId="1492A489" w14:textId="77227A3D"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DB439A">
        <w:rPr>
          <w:rFonts w:ascii="Times New Roman" w:eastAsia="Times New Roman" w:hAnsi="Times New Roman"/>
          <w:sz w:val="24"/>
          <w:szCs w:val="24"/>
          <w:lang w:eastAsia="ar-SA"/>
        </w:rPr>
        <w:t xml:space="preserve">с </w:t>
      </w:r>
      <w:r w:rsidR="00D61925" w:rsidRPr="00DB439A">
        <w:rPr>
          <w:rFonts w:ascii="Times New Roman" w:eastAsia="Times New Roman" w:hAnsi="Times New Roman"/>
          <w:b/>
          <w:sz w:val="24"/>
          <w:szCs w:val="24"/>
          <w:lang w:eastAsia="ar-SA"/>
        </w:rPr>
        <w:t>1</w:t>
      </w:r>
      <w:r w:rsidR="00D16DE3" w:rsidRPr="00DB439A">
        <w:rPr>
          <w:rFonts w:ascii="Times New Roman" w:eastAsia="Times New Roman" w:hAnsi="Times New Roman"/>
          <w:b/>
          <w:sz w:val="24"/>
          <w:szCs w:val="24"/>
          <w:lang w:eastAsia="ar-SA"/>
        </w:rPr>
        <w:t>4</w:t>
      </w:r>
      <w:r w:rsidR="00D61925" w:rsidRPr="00DB439A">
        <w:rPr>
          <w:rFonts w:ascii="Times New Roman" w:eastAsia="Times New Roman" w:hAnsi="Times New Roman"/>
          <w:b/>
          <w:sz w:val="24"/>
          <w:szCs w:val="24"/>
          <w:lang w:eastAsia="ar-SA"/>
        </w:rPr>
        <w:t>.0</w:t>
      </w:r>
      <w:r w:rsidR="00D16DE3" w:rsidRPr="00DB439A">
        <w:rPr>
          <w:rFonts w:ascii="Times New Roman" w:eastAsia="Times New Roman" w:hAnsi="Times New Roman"/>
          <w:b/>
          <w:sz w:val="24"/>
          <w:szCs w:val="24"/>
          <w:lang w:eastAsia="ar-SA"/>
        </w:rPr>
        <w:t>3</w:t>
      </w:r>
      <w:r w:rsidR="00D61925" w:rsidRPr="00DB439A">
        <w:rPr>
          <w:rFonts w:ascii="Times New Roman" w:eastAsia="Times New Roman" w:hAnsi="Times New Roman"/>
          <w:b/>
          <w:sz w:val="24"/>
          <w:szCs w:val="24"/>
          <w:lang w:eastAsia="ar-SA"/>
        </w:rPr>
        <w:t>.2018</w:t>
      </w:r>
      <w:r w:rsidR="00D61925" w:rsidRPr="00DB439A">
        <w:rPr>
          <w:rFonts w:ascii="Times New Roman" w:eastAsia="Times New Roman" w:hAnsi="Times New Roman"/>
          <w:sz w:val="24"/>
          <w:szCs w:val="24"/>
          <w:lang w:eastAsia="ar-SA"/>
        </w:rPr>
        <w:t xml:space="preserve"> по </w:t>
      </w:r>
      <w:r w:rsidR="00D16DE3" w:rsidRPr="00DB439A">
        <w:rPr>
          <w:rFonts w:ascii="Times New Roman" w:eastAsia="Times New Roman" w:hAnsi="Times New Roman"/>
          <w:b/>
          <w:sz w:val="24"/>
          <w:szCs w:val="24"/>
          <w:lang w:eastAsia="ar-SA"/>
        </w:rPr>
        <w:t>2</w:t>
      </w:r>
      <w:r w:rsidR="00F90226">
        <w:rPr>
          <w:rFonts w:ascii="Times New Roman" w:eastAsia="Times New Roman" w:hAnsi="Times New Roman"/>
          <w:b/>
          <w:sz w:val="24"/>
          <w:szCs w:val="24"/>
          <w:lang w:eastAsia="ar-SA"/>
        </w:rPr>
        <w:t>1</w:t>
      </w:r>
      <w:r w:rsidR="00D61925" w:rsidRPr="00DB439A">
        <w:rPr>
          <w:rFonts w:ascii="Times New Roman" w:eastAsia="Times New Roman" w:hAnsi="Times New Roman"/>
          <w:b/>
          <w:sz w:val="24"/>
          <w:szCs w:val="24"/>
          <w:lang w:eastAsia="ar-SA"/>
        </w:rPr>
        <w:t>.0</w:t>
      </w:r>
      <w:r w:rsidR="00D16DE3" w:rsidRPr="00DB439A">
        <w:rPr>
          <w:rFonts w:ascii="Times New Roman" w:eastAsia="Times New Roman" w:hAnsi="Times New Roman"/>
          <w:b/>
          <w:sz w:val="24"/>
          <w:szCs w:val="24"/>
          <w:lang w:eastAsia="ar-SA"/>
        </w:rPr>
        <w:t>3</w:t>
      </w:r>
      <w:r w:rsidR="00D61925" w:rsidRPr="00DB439A">
        <w:rPr>
          <w:rFonts w:ascii="Times New Roman" w:eastAsia="Times New Roman" w:hAnsi="Times New Roman"/>
          <w:b/>
          <w:sz w:val="24"/>
          <w:szCs w:val="24"/>
          <w:lang w:eastAsia="ar-SA"/>
        </w:rPr>
        <w:t>.2018</w:t>
      </w:r>
      <w:r w:rsidR="00D61925">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77777777" w:rsidR="006C3AEF" w:rsidRPr="006C3AEF" w:rsidRDefault="003303F6" w:rsidP="00AA3E37">
      <w:pPr>
        <w:keepNext/>
        <w:keepLines/>
        <w:tabs>
          <w:tab w:val="left" w:pos="0"/>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7" w:name="_Toc368061868"/>
      <w:bookmarkStart w:id="68" w:name="_Toc368062032"/>
      <w:bookmarkStart w:id="69" w:name="_Toc370824128"/>
      <w:bookmarkStart w:id="70" w:name="_Toc394314149"/>
      <w:bookmarkStart w:id="71" w:name="_Toc410044312"/>
      <w:bookmarkStart w:id="72" w:name="_Toc429079258"/>
      <w:bookmarkStart w:id="73" w:name="_Toc483302501"/>
      <w:bookmarkStart w:id="74" w:name="_Toc483316536"/>
      <w:bookmarkStart w:id="75" w:name="_Toc491095887"/>
      <w:bookmarkStart w:id="76"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67"/>
      <w:bookmarkEnd w:id="68"/>
      <w:bookmarkEnd w:id="69"/>
      <w:bookmarkEnd w:id="70"/>
      <w:bookmarkEnd w:id="71"/>
      <w:bookmarkEnd w:id="72"/>
      <w:bookmarkEnd w:id="73"/>
      <w:bookmarkEnd w:id="74"/>
      <w:bookmarkEnd w:id="75"/>
    </w:p>
    <w:bookmarkEnd w:id="76"/>
    <w:p w14:paraId="54805048" w14:textId="77777777"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Для участия в </w:t>
      </w:r>
      <w:r w:rsidR="004D58EF" w:rsidRPr="004D58EF">
        <w:rPr>
          <w:rFonts w:ascii="Times New Roman" w:eastAsia="Times New Roman" w:hAnsi="Times New Roman" w:cs="Times New Roman"/>
          <w:sz w:val="24"/>
          <w:szCs w:val="24"/>
          <w:lang w:eastAsia="ar-SA"/>
        </w:rPr>
        <w:t>конкурентных переговор</w:t>
      </w:r>
      <w:r w:rsidR="004D58EF">
        <w:rPr>
          <w:rFonts w:ascii="Times New Roman" w:eastAsia="Times New Roman" w:hAnsi="Times New Roman" w:cs="Times New Roman"/>
          <w:sz w:val="24"/>
          <w:szCs w:val="24"/>
          <w:lang w:eastAsia="ar-SA"/>
        </w:rPr>
        <w:t>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ru-RU"/>
        </w:rPr>
        <w:t>Участник закупки должен</w:t>
      </w:r>
      <w:r w:rsidRPr="00B0267C">
        <w:rPr>
          <w:rFonts w:ascii="Times New Roman" w:eastAsia="Times New Roman" w:hAnsi="Times New Roman" w:cs="Times New Roman"/>
          <w:sz w:val="24"/>
          <w:szCs w:val="24"/>
          <w:lang w:eastAsia="ar-SA"/>
        </w:rPr>
        <w:t xml:space="preserve">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B0267C">
        <w:rPr>
          <w:rFonts w:ascii="Times New Roman" w:eastAsia="Times New Roman" w:hAnsi="Times New Roman" w:cs="Times New Roman"/>
          <w:sz w:val="24"/>
          <w:szCs w:val="24"/>
          <w:lang w:eastAsia="ar-SA"/>
        </w:rPr>
        <w:t>п.п</w:t>
      </w:r>
      <w:proofErr w:type="spellEnd"/>
      <w:r w:rsidRPr="00B0267C">
        <w:rPr>
          <w:rFonts w:ascii="Times New Roman" w:eastAsia="Times New Roman" w:hAnsi="Times New Roman" w:cs="Times New Roman"/>
          <w:sz w:val="24"/>
          <w:szCs w:val="24"/>
          <w:lang w:eastAsia="ar-SA"/>
        </w:rPr>
        <w:t>. 2.3. п. 2 Информационной карты Документации.</w:t>
      </w:r>
    </w:p>
    <w:p w14:paraId="6B94ABCB" w14:textId="56FDC76D" w:rsidR="00285FA8" w:rsidRDefault="004E702B" w:rsidP="004E702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proofErr w:type="spellStart"/>
      <w:r w:rsidR="000A1295" w:rsidRPr="00285FA8">
        <w:rPr>
          <w:rFonts w:ascii="Times New Roman" w:eastAsia="Times New Roman" w:hAnsi="Times New Roman" w:cs="Times New Roman"/>
          <w:sz w:val="24"/>
          <w:szCs w:val="24"/>
          <w:lang w:eastAsia="ar-SA"/>
        </w:rPr>
        <w:t>п.п</w:t>
      </w:r>
      <w:proofErr w:type="spellEnd"/>
      <w:r w:rsidR="000A1295" w:rsidRPr="00285FA8">
        <w:rPr>
          <w:rFonts w:ascii="Times New Roman" w:eastAsia="Times New Roman" w:hAnsi="Times New Roman" w:cs="Times New Roman"/>
          <w:sz w:val="24"/>
          <w:szCs w:val="24"/>
          <w:lang w:eastAsia="ar-SA"/>
        </w:rPr>
        <w:t>.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71865917" w14:textId="3041192B" w:rsidR="007F1021" w:rsidRDefault="007F1021" w:rsidP="007F1021">
      <w:pPr>
        <w:tabs>
          <w:tab w:val="left" w:pos="851"/>
        </w:tabs>
        <w:ind w:firstLine="709"/>
        <w:jc w:val="both"/>
        <w:rPr>
          <w:rFonts w:ascii="Times New Roman" w:eastAsia="Times New Roman" w:hAnsi="Times New Roman" w:cs="Times New Roman"/>
          <w:b/>
          <w:sz w:val="24"/>
          <w:szCs w:val="24"/>
          <w:lang w:eastAsia="ar-SA"/>
        </w:rPr>
      </w:pPr>
      <w:bookmarkStart w:id="77" w:name="_Toc366762355"/>
      <w:bookmarkStart w:id="78" w:name="_Toc368061869"/>
      <w:bookmarkStart w:id="79" w:name="_Toc368062033"/>
      <w:bookmarkStart w:id="80" w:name="_Toc370824129"/>
      <w:bookmarkStart w:id="81" w:name="_Toc394314150"/>
      <w:bookmarkStart w:id="82" w:name="_Toc410044313"/>
      <w:bookmarkStart w:id="83" w:name="_Toc429079259"/>
      <w:r>
        <w:rPr>
          <w:rFonts w:ascii="Times New Roman" w:eastAsia="Times New Roman" w:hAnsi="Times New Roman" w:cs="Times New Roman"/>
          <w:b/>
          <w:sz w:val="24"/>
          <w:szCs w:val="24"/>
          <w:lang w:eastAsia="ar-SA"/>
        </w:rPr>
        <w:lastRenderedPageBreak/>
        <w:t xml:space="preserve">Дата и время начала/окончания срока подачи заявок: с 08:30 (МСК) </w:t>
      </w:r>
      <w:r w:rsidR="00D16DE3" w:rsidRPr="006C5954">
        <w:rPr>
          <w:rFonts w:ascii="Times New Roman" w:eastAsia="Times New Roman" w:hAnsi="Times New Roman" w:cs="Times New Roman"/>
          <w:b/>
          <w:sz w:val="24"/>
          <w:szCs w:val="24"/>
          <w:lang w:eastAsia="ar-SA"/>
        </w:rPr>
        <w:t>14.03</w:t>
      </w:r>
      <w:r w:rsidRPr="006C5954">
        <w:rPr>
          <w:rFonts w:ascii="Times New Roman" w:eastAsia="Times New Roman" w:hAnsi="Times New Roman" w:cs="Times New Roman"/>
          <w:b/>
          <w:sz w:val="24"/>
          <w:szCs w:val="24"/>
          <w:lang w:eastAsia="ar-SA"/>
        </w:rPr>
        <w:t xml:space="preserve">.2018 по 16:42 (МСК) </w:t>
      </w:r>
      <w:r w:rsidR="005B4F24">
        <w:rPr>
          <w:rFonts w:ascii="Times New Roman" w:eastAsia="Times New Roman" w:hAnsi="Times New Roman" w:cs="Times New Roman"/>
          <w:b/>
          <w:sz w:val="24"/>
          <w:szCs w:val="24"/>
          <w:lang w:eastAsia="ar-SA"/>
        </w:rPr>
        <w:t>21</w:t>
      </w:r>
      <w:r w:rsidR="00D16DE3" w:rsidRPr="006C5954">
        <w:rPr>
          <w:rFonts w:ascii="Times New Roman" w:eastAsia="Times New Roman" w:hAnsi="Times New Roman" w:cs="Times New Roman"/>
          <w:b/>
          <w:sz w:val="24"/>
          <w:szCs w:val="24"/>
          <w:lang w:eastAsia="ar-SA"/>
        </w:rPr>
        <w:t>.03</w:t>
      </w:r>
      <w:r w:rsidRPr="006C5954">
        <w:rPr>
          <w:rFonts w:ascii="Times New Roman" w:eastAsia="Times New Roman" w:hAnsi="Times New Roman" w:cs="Times New Roman"/>
          <w:b/>
          <w:sz w:val="24"/>
          <w:szCs w:val="24"/>
          <w:lang w:eastAsia="ar-SA"/>
        </w:rPr>
        <w:t>.2018.</w:t>
      </w:r>
      <w:r>
        <w:rPr>
          <w:rFonts w:ascii="Times New Roman" w:eastAsia="Times New Roman" w:hAnsi="Times New Roman" w:cs="Times New Roman"/>
          <w:b/>
          <w:sz w:val="24"/>
          <w:szCs w:val="24"/>
          <w:lang w:eastAsia="ar-SA"/>
        </w:rPr>
        <w:t xml:space="preserve"> </w:t>
      </w:r>
    </w:p>
    <w:p w14:paraId="61D6BCB3" w14:textId="3EDA15DD" w:rsidR="006C3AEF" w:rsidRPr="006C3AEF" w:rsidRDefault="00B0267C" w:rsidP="007F1021">
      <w:pPr>
        <w:tabs>
          <w:tab w:val="left" w:pos="851"/>
        </w:tabs>
        <w:ind w:firstLine="709"/>
        <w:contextualSpacing/>
        <w:jc w:val="both"/>
        <w:rPr>
          <w:rFonts w:ascii="Times New Roman" w:eastAsia="Times New Roman" w:hAnsi="Times New Roman" w:cs="Times New Roman"/>
          <w:b/>
          <w:bCs/>
          <w:sz w:val="24"/>
          <w:szCs w:val="26"/>
          <w:lang w:eastAsia="ar-SA"/>
        </w:rPr>
      </w:pPr>
      <w:r w:rsidRPr="00B0267C">
        <w:rPr>
          <w:rFonts w:ascii="Times New Roman" w:eastAsia="Times New Roman" w:hAnsi="Times New Roman" w:cs="Times New Roman"/>
          <w:b/>
          <w:sz w:val="24"/>
          <w:szCs w:val="24"/>
          <w:lang w:eastAsia="ar-SA"/>
        </w:rPr>
        <w:t xml:space="preserve"> </w:t>
      </w:r>
      <w:bookmarkStart w:id="84" w:name="_Toc483302502"/>
      <w:bookmarkStart w:id="85" w:name="_Toc483316537"/>
      <w:bookmarkStart w:id="86" w:name="_Toc491095888"/>
      <w:r w:rsidR="003303F6"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77"/>
      <w:bookmarkEnd w:id="78"/>
      <w:bookmarkEnd w:id="79"/>
      <w:bookmarkEnd w:id="80"/>
      <w:bookmarkEnd w:id="81"/>
      <w:bookmarkEnd w:id="82"/>
      <w:bookmarkEnd w:id="83"/>
      <w:bookmarkEnd w:id="84"/>
      <w:bookmarkEnd w:id="85"/>
      <w:bookmarkEnd w:id="86"/>
    </w:p>
    <w:p w14:paraId="0611FFEA" w14:textId="6208738A" w:rsidR="006C3AEF" w:rsidRDefault="006C3AEF" w:rsidP="001C34A0">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00436F20" w:rsidRPr="00DD5D1B">
        <w:rPr>
          <w:rFonts w:ascii="Times New Roman" w:eastAsia="Times New Roman" w:hAnsi="Times New Roman" w:cs="Times New Roman"/>
          <w:sz w:val="24"/>
          <w:szCs w:val="24"/>
          <w:lang w:eastAsia="ar-SA"/>
        </w:rPr>
        <w:t xml:space="preserve">в письменной форме </w:t>
      </w:r>
      <w:r w:rsidRPr="00DD5D1B">
        <w:rPr>
          <w:rFonts w:ascii="Times New Roman" w:eastAsia="Times New Roman" w:hAnsi="Times New Roman" w:cs="Times New Roman"/>
          <w:sz w:val="24"/>
          <w:szCs w:val="24"/>
          <w:lang w:eastAsia="ar-SA"/>
        </w:rPr>
        <w:t xml:space="preserve">Заказчику запрос </w:t>
      </w:r>
      <w:r w:rsidR="00436F20" w:rsidRPr="00DD5D1B">
        <w:rPr>
          <w:rFonts w:ascii="Times New Roman" w:eastAsia="Times New Roman" w:hAnsi="Times New Roman" w:cs="Times New Roman"/>
          <w:sz w:val="24"/>
          <w:szCs w:val="24"/>
          <w:lang w:eastAsia="ar-SA"/>
        </w:rPr>
        <w:t xml:space="preserve">о разъяснении положений Документации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1" w:history="1">
        <w:r w:rsidR="002036FB" w:rsidRPr="002036FB">
          <w:t xml:space="preserve"> </w:t>
        </w:r>
        <w:r w:rsidR="002036FB" w:rsidRPr="002036FB">
          <w:rPr>
            <w:rStyle w:val="a3"/>
            <w:rFonts w:ascii="Times New Roman" w:hAnsi="Times New Roman" w:cs="Times New Roman"/>
            <w:sz w:val="24"/>
            <w:szCs w:val="24"/>
          </w:rPr>
          <w:t>palchikovskayavv</w:t>
        </w:r>
        <w:r w:rsidR="00EB3164" w:rsidRPr="00EB3164">
          <w:rPr>
            <w:rStyle w:val="a3"/>
            <w:rFonts w:ascii="Times New Roman" w:hAnsi="Times New Roman" w:cs="Times New Roman"/>
            <w:sz w:val="24"/>
            <w:szCs w:val="24"/>
          </w:rPr>
          <w:t>@mures.ru</w:t>
        </w:r>
      </w:hyperlink>
      <w:r w:rsidR="00EB3164" w:rsidRPr="00EB3164">
        <w:rPr>
          <w:rFonts w:ascii="Times New Roman" w:hAnsi="Times New Roman" w:cs="Times New Roman"/>
          <w:sz w:val="24"/>
          <w:szCs w:val="24"/>
        </w:rPr>
        <w:t xml:space="preserve"> </w:t>
      </w:r>
      <w:r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 участие в конкурентных переговорах</w:t>
      </w:r>
      <w:r w:rsidRPr="006C3AEF">
        <w:rPr>
          <w:rFonts w:ascii="Times New Roman" w:eastAsia="Times New Roman" w:hAnsi="Times New Roman" w:cs="Times New Roman"/>
          <w:sz w:val="24"/>
          <w:szCs w:val="24"/>
          <w:lang w:eastAsia="ar-SA"/>
        </w:rPr>
        <w:t xml:space="preserve">. </w:t>
      </w:r>
    </w:p>
    <w:p w14:paraId="7B936229" w14:textId="77777777" w:rsidR="006A0388" w:rsidRDefault="00732EA4"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94664">
        <w:rPr>
          <w:rFonts w:ascii="Times New Roman" w:eastAsia="Times New Roman" w:hAnsi="Times New Roman"/>
          <w:sz w:val="24"/>
          <w:szCs w:val="24"/>
          <w:lang w:eastAsia="ar-SA"/>
        </w:rPr>
        <w:t xml:space="preserve">Заказчик в течение одного рабочего дня </w:t>
      </w:r>
      <w:r w:rsidRPr="00494664">
        <w:rPr>
          <w:rFonts w:ascii="Times New Roman" w:hAnsi="Times New Roman"/>
          <w:sz w:val="24"/>
          <w:szCs w:val="24"/>
          <w:lang w:eastAsia="ar-SA"/>
        </w:rPr>
        <w:t>со дня поступления</w:t>
      </w:r>
      <w:r w:rsidRPr="00825915">
        <w:rPr>
          <w:rFonts w:ascii="Times New Roman" w:hAnsi="Times New Roman"/>
          <w:sz w:val="24"/>
          <w:szCs w:val="24"/>
          <w:lang w:eastAsia="ar-SA"/>
        </w:rPr>
        <w:t xml:space="preserve"> запроса </w:t>
      </w:r>
      <w:r w:rsidRPr="00825915">
        <w:rPr>
          <w:rFonts w:ascii="Times New Roman" w:eastAsia="Times New Roman" w:hAnsi="Times New Roman"/>
          <w:sz w:val="24"/>
          <w:szCs w:val="24"/>
          <w:lang w:eastAsia="ar-SA"/>
        </w:rPr>
        <w:t>о предоставлении разъяснений</w:t>
      </w:r>
      <w:r w:rsidRPr="00825915">
        <w:rPr>
          <w:rFonts w:ascii="Times New Roman" w:eastAsia="Times New Roman" w:hAnsi="Times New Roman"/>
          <w:color w:val="FF0000"/>
          <w:sz w:val="24"/>
          <w:szCs w:val="24"/>
          <w:lang w:eastAsia="ar-SA"/>
        </w:rPr>
        <w:t xml:space="preserve"> </w:t>
      </w:r>
      <w:r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Pr="00825915">
        <w:t xml:space="preserve"> </w:t>
      </w:r>
      <w:r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w:t>
      </w:r>
      <w:r w:rsidRPr="00C4390B">
        <w:rPr>
          <w:rFonts w:ascii="Times New Roman" w:eastAsia="Times New Roman" w:hAnsi="Times New Roman"/>
          <w:sz w:val="24"/>
          <w:szCs w:val="24"/>
          <w:lang w:eastAsia="ar-SA"/>
        </w:rPr>
        <w:t xml:space="preserve"> срока подачи заявок на участие</w:t>
      </w:r>
      <w:r w:rsidRPr="00C4390B">
        <w:t xml:space="preserve"> </w:t>
      </w:r>
      <w:r w:rsidRPr="00C4390B">
        <w:rPr>
          <w:rFonts w:ascii="Times New Roman" w:eastAsia="Times New Roman" w:hAnsi="Times New Roman"/>
          <w:sz w:val="24"/>
          <w:szCs w:val="24"/>
          <w:lang w:eastAsia="ar-SA"/>
        </w:rPr>
        <w:t xml:space="preserve">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006C3AEF" w:rsidRPr="006C3AEF">
        <w:rPr>
          <w:rFonts w:ascii="Times New Roman" w:eastAsia="Times New Roman" w:hAnsi="Times New Roman" w:cs="Times New Roman"/>
          <w:sz w:val="24"/>
          <w:szCs w:val="24"/>
          <w:lang w:eastAsia="ar-SA"/>
        </w:rPr>
        <w:t>.</w:t>
      </w:r>
    </w:p>
    <w:p w14:paraId="504A7238" w14:textId="6F9704D0" w:rsidR="00875316" w:rsidRPr="006C5954" w:rsidRDefault="00875316"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Дата и время начала/окончания</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Pr>
          <w:rFonts w:ascii="Times New Roman" w:eastAsia="Times New Roman" w:hAnsi="Times New Roman" w:cs="Times New Roman"/>
          <w:b/>
          <w:sz w:val="24"/>
          <w:szCs w:val="24"/>
          <w:lang w:eastAsia="ar-SA"/>
        </w:rPr>
        <w:t>:</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ar-SA"/>
        </w:rPr>
        <w:t>с 08:30 (МСК)</w:t>
      </w:r>
      <w:r>
        <w:rPr>
          <w:rFonts w:ascii="Times New Roman" w:eastAsia="Times New Roman" w:hAnsi="Times New Roman" w:cs="Times New Roman"/>
          <w:color w:val="FF0000"/>
          <w:sz w:val="24"/>
          <w:szCs w:val="24"/>
          <w:lang w:eastAsia="ar-SA"/>
        </w:rPr>
        <w:t xml:space="preserve"> </w:t>
      </w:r>
      <w:r w:rsidR="00262E42" w:rsidRPr="006C5954">
        <w:rPr>
          <w:rFonts w:ascii="Times New Roman" w:eastAsia="Times New Roman" w:hAnsi="Times New Roman" w:cs="Times New Roman"/>
          <w:b/>
          <w:sz w:val="24"/>
          <w:szCs w:val="24"/>
          <w:lang w:eastAsia="ar-SA"/>
        </w:rPr>
        <w:t>14.03</w:t>
      </w:r>
      <w:r w:rsidRPr="006C5954">
        <w:rPr>
          <w:rFonts w:ascii="Times New Roman" w:eastAsia="Times New Roman" w:hAnsi="Times New Roman" w:cs="Times New Roman"/>
          <w:b/>
          <w:sz w:val="24"/>
          <w:szCs w:val="24"/>
          <w:lang w:eastAsia="ar-SA"/>
        </w:rPr>
        <w:t>.2018 по 16:42 (МСК)</w:t>
      </w:r>
      <w:r w:rsidRPr="006C5954">
        <w:rPr>
          <w:b/>
        </w:rPr>
        <w:t xml:space="preserve"> </w:t>
      </w:r>
      <w:r w:rsidR="00A502BE">
        <w:rPr>
          <w:rFonts w:ascii="Times New Roman" w:eastAsia="Times New Roman" w:hAnsi="Times New Roman" w:cs="Times New Roman"/>
          <w:b/>
          <w:sz w:val="24"/>
          <w:szCs w:val="24"/>
          <w:lang w:eastAsia="ar-SA"/>
        </w:rPr>
        <w:t>19</w:t>
      </w:r>
      <w:r w:rsidRPr="006C5954">
        <w:rPr>
          <w:rFonts w:ascii="Times New Roman" w:eastAsia="Times New Roman" w:hAnsi="Times New Roman" w:cs="Times New Roman"/>
          <w:b/>
          <w:sz w:val="24"/>
          <w:szCs w:val="24"/>
          <w:lang w:eastAsia="ar-SA"/>
        </w:rPr>
        <w:t>.0</w:t>
      </w:r>
      <w:r w:rsidR="00262E42" w:rsidRPr="006C5954">
        <w:rPr>
          <w:rFonts w:ascii="Times New Roman" w:eastAsia="Times New Roman" w:hAnsi="Times New Roman" w:cs="Times New Roman"/>
          <w:b/>
          <w:sz w:val="24"/>
          <w:szCs w:val="24"/>
          <w:lang w:eastAsia="ar-SA"/>
        </w:rPr>
        <w:t>3</w:t>
      </w:r>
      <w:r w:rsidRPr="006C5954">
        <w:rPr>
          <w:rFonts w:ascii="Times New Roman" w:eastAsia="Times New Roman" w:hAnsi="Times New Roman" w:cs="Times New Roman"/>
          <w:b/>
          <w:sz w:val="24"/>
          <w:szCs w:val="24"/>
          <w:lang w:eastAsia="ar-SA"/>
        </w:rPr>
        <w:t>.2018.</w:t>
      </w:r>
    </w:p>
    <w:p w14:paraId="530CBE10" w14:textId="1E69079C" w:rsidR="00875316" w:rsidRDefault="00875316"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5954">
        <w:rPr>
          <w:rFonts w:ascii="Times New Roman" w:eastAsia="Times New Roman" w:hAnsi="Times New Roman" w:cs="Times New Roman"/>
          <w:b/>
          <w:sz w:val="24"/>
          <w:szCs w:val="24"/>
          <w:lang w:eastAsia="ar-SA"/>
        </w:rPr>
        <w:t>Дата начала/окончания</w:t>
      </w:r>
      <w:r w:rsidRPr="006C5954">
        <w:rPr>
          <w:rFonts w:ascii="Times New Roman" w:eastAsia="Times New Roman" w:hAnsi="Times New Roman" w:cs="Times New Roman"/>
          <w:sz w:val="24"/>
          <w:szCs w:val="24"/>
          <w:lang w:eastAsia="ar-SA"/>
        </w:rPr>
        <w:t xml:space="preserve"> </w:t>
      </w:r>
      <w:r w:rsidRPr="006C5954">
        <w:rPr>
          <w:rFonts w:ascii="Times New Roman" w:eastAsia="Times New Roman" w:hAnsi="Times New Roman" w:cs="Times New Roman"/>
          <w:b/>
          <w:sz w:val="24"/>
          <w:szCs w:val="24"/>
          <w:lang w:eastAsia="ar-SA"/>
        </w:rPr>
        <w:t>срока</w:t>
      </w:r>
      <w:r w:rsidRPr="006C5954">
        <w:rPr>
          <w:rFonts w:ascii="Times New Roman" w:eastAsia="Times New Roman" w:hAnsi="Times New Roman" w:cs="Times New Roman"/>
          <w:sz w:val="24"/>
          <w:szCs w:val="24"/>
          <w:lang w:eastAsia="ar-SA"/>
        </w:rPr>
        <w:t xml:space="preserve"> </w:t>
      </w:r>
      <w:r w:rsidRPr="006C5954">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 от Участников закупки</w:t>
      </w:r>
      <w:r w:rsidRPr="006C5954">
        <w:rPr>
          <w:rFonts w:ascii="Times New Roman" w:eastAsia="Times New Roman" w:hAnsi="Times New Roman" w:cs="Times New Roman"/>
          <w:b/>
          <w:sz w:val="24"/>
          <w:szCs w:val="24"/>
          <w:lang w:eastAsia="ar-SA"/>
        </w:rPr>
        <w:t xml:space="preserve">: с </w:t>
      </w:r>
      <w:r w:rsidR="00262E42" w:rsidRPr="006C5954">
        <w:rPr>
          <w:rFonts w:ascii="Times New Roman" w:eastAsia="Times New Roman" w:hAnsi="Times New Roman" w:cs="Times New Roman"/>
          <w:b/>
          <w:sz w:val="24"/>
          <w:szCs w:val="24"/>
          <w:lang w:eastAsia="ar-SA"/>
        </w:rPr>
        <w:t>14.03</w:t>
      </w:r>
      <w:r w:rsidRPr="006C5954">
        <w:rPr>
          <w:rFonts w:ascii="Times New Roman" w:eastAsia="Times New Roman" w:hAnsi="Times New Roman" w:cs="Times New Roman"/>
          <w:b/>
          <w:sz w:val="24"/>
          <w:szCs w:val="24"/>
          <w:lang w:eastAsia="ar-SA"/>
        </w:rPr>
        <w:t xml:space="preserve">.2018 по </w:t>
      </w:r>
      <w:r w:rsidR="00A502BE">
        <w:rPr>
          <w:rFonts w:ascii="Times New Roman" w:eastAsia="Times New Roman" w:hAnsi="Times New Roman" w:cs="Times New Roman"/>
          <w:b/>
          <w:sz w:val="24"/>
          <w:szCs w:val="24"/>
          <w:lang w:eastAsia="ar-SA"/>
        </w:rPr>
        <w:t>20</w:t>
      </w:r>
      <w:r w:rsidR="00262E42" w:rsidRPr="006C5954">
        <w:rPr>
          <w:rFonts w:ascii="Times New Roman" w:eastAsia="Times New Roman" w:hAnsi="Times New Roman" w:cs="Times New Roman"/>
          <w:b/>
          <w:sz w:val="24"/>
          <w:szCs w:val="24"/>
          <w:lang w:eastAsia="ar-SA"/>
        </w:rPr>
        <w:t>.03</w:t>
      </w:r>
      <w:r w:rsidRPr="006C5954">
        <w:rPr>
          <w:rFonts w:ascii="Times New Roman" w:eastAsia="Times New Roman" w:hAnsi="Times New Roman" w:cs="Times New Roman"/>
          <w:b/>
          <w:sz w:val="24"/>
          <w:szCs w:val="24"/>
          <w:lang w:eastAsia="ar-SA"/>
        </w:rPr>
        <w:t>.2018.</w:t>
      </w:r>
    </w:p>
    <w:p w14:paraId="19F3C280" w14:textId="77777777" w:rsidR="00120183" w:rsidRPr="00603139" w:rsidRDefault="00120183" w:rsidP="00120183">
      <w:pPr>
        <w:tabs>
          <w:tab w:val="left" w:pos="425"/>
          <w:tab w:val="left" w:pos="567"/>
          <w:tab w:val="left" w:pos="709"/>
        </w:tabs>
        <w:suppressAutoHyphens/>
        <w:spacing w:after="0" w:line="240" w:lineRule="auto"/>
        <w:ind w:firstLine="425"/>
        <w:jc w:val="both"/>
        <w:rPr>
          <w:b/>
        </w:rPr>
      </w:pPr>
    </w:p>
    <w:p w14:paraId="37795DA0" w14:textId="28D3C24A" w:rsidR="00A320A5" w:rsidRPr="00A320A5" w:rsidRDefault="002530F7" w:rsidP="00EC2D88">
      <w:pPr>
        <w:pStyle w:val="20"/>
        <w:numPr>
          <w:ilvl w:val="0"/>
          <w:numId w:val="0"/>
        </w:numPr>
        <w:spacing w:before="0"/>
        <w:ind w:firstLine="709"/>
        <w:jc w:val="both"/>
      </w:pPr>
      <w:bookmarkStart w:id="87" w:name="_Toc483302503"/>
      <w:bookmarkStart w:id="88" w:name="_Toc483316538"/>
      <w:bookmarkStart w:id="89" w:name="_Toc491095889"/>
      <w:r>
        <w:t>9</w:t>
      </w:r>
      <w:r w:rsidR="00A320A5" w:rsidRPr="00A320A5">
        <w:t>. Критерии оценки и их значимость</w:t>
      </w:r>
      <w:bookmarkEnd w:id="87"/>
      <w:bookmarkEnd w:id="88"/>
      <w:bookmarkEnd w:id="89"/>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229F7AD7"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29D1260B" w:rsidR="00733251" w:rsidRPr="00733251" w:rsidRDefault="00AD279E"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80</w:t>
            </w:r>
          </w:p>
        </w:tc>
      </w:tr>
      <w:tr w:rsidR="00733251" w:rsidRPr="00733251" w14:paraId="6B9C13CA"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726FF4F4" w:rsidR="00733251" w:rsidRPr="00733251" w:rsidRDefault="0037026A" w:rsidP="00FF728A">
            <w:pPr>
              <w:spacing w:after="0" w:line="240" w:lineRule="atLeast"/>
              <w:ind w:firstLine="2"/>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поставок</w:t>
            </w:r>
            <w:r w:rsidR="003E163B">
              <w:rPr>
                <w:rFonts w:ascii="Times New Roman" w:eastAsia="Times New Roman" w:hAnsi="Times New Roman" w:cs="Times New Roman"/>
                <w:bCs/>
                <w:sz w:val="24"/>
                <w:szCs w:val="24"/>
                <w:lang w:eastAsia="ru-RU"/>
              </w:rPr>
              <w:t xml:space="preserve"> </w:t>
            </w:r>
            <w:r w:rsidR="00262E42" w:rsidRPr="00262E42">
              <w:rPr>
                <w:rFonts w:ascii="Times New Roman" w:eastAsia="Times New Roman" w:hAnsi="Times New Roman" w:cs="Times New Roman"/>
                <w:bCs/>
                <w:sz w:val="24"/>
                <w:szCs w:val="24"/>
                <w:lang w:eastAsia="ru-RU"/>
              </w:rPr>
              <w:t>угля каменного</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2AB198F8" w:rsidR="00733251" w:rsidRPr="00733251" w:rsidRDefault="00AD279E"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w:t>
            </w:r>
          </w:p>
        </w:tc>
      </w:tr>
    </w:tbl>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0" w:name="_Toc483302504"/>
      <w:bookmarkStart w:id="91" w:name="_Toc483316539"/>
      <w:bookmarkStart w:id="92" w:name="_Toc491095890"/>
      <w:r w:rsidRPr="008C6BDA">
        <w:rPr>
          <w:rFonts w:ascii="Times New Roman" w:eastAsia="Times New Roman" w:hAnsi="Times New Roman" w:cs="Times New Roman"/>
          <w:b/>
          <w:bCs/>
          <w:sz w:val="24"/>
          <w:szCs w:val="26"/>
          <w:lang w:eastAsia="ar-SA"/>
        </w:rPr>
        <w:t>10. Приоритет</w:t>
      </w:r>
      <w:bookmarkEnd w:id="90"/>
      <w:bookmarkEnd w:id="91"/>
      <w:bookmarkEnd w:id="92"/>
    </w:p>
    <w:p w14:paraId="635B8F86" w14:textId="38C42FF1" w:rsidR="007C0847" w:rsidRP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A9E01D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AB8654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87B2ADF" w14:textId="77777777" w:rsidR="00E913C1" w:rsidRDefault="00E913C1"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5763B6CF" w14:textId="77777777" w:rsidR="005F37DD" w:rsidRDefault="005F37D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7690642" w14:textId="77777777" w:rsidR="005F37DD" w:rsidRDefault="005F37D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0321CA67" w14:textId="77777777" w:rsidR="005F37DD" w:rsidRDefault="005F37DD"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48287DDC" w14:textId="77777777" w:rsidR="00E913C1" w:rsidRDefault="00E913C1"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93" w:name="_Toc491095891"/>
      <w:r w:rsidRPr="006C3AEF">
        <w:rPr>
          <w:rFonts w:ascii="Times New Roman" w:eastAsia="Times New Roman" w:hAnsi="Times New Roman" w:cs="Times New Roman"/>
          <w:b/>
          <w:bCs/>
          <w:sz w:val="24"/>
          <w:szCs w:val="24"/>
          <w:lang w:eastAsia="ru-RU"/>
        </w:rPr>
        <w:lastRenderedPageBreak/>
        <w:t>Содержание</w:t>
      </w:r>
      <w:bookmarkEnd w:id="93"/>
    </w:p>
    <w:p w14:paraId="4D8C92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7C9C55A" w14:textId="77777777" w:rsidR="00BC34A6" w:rsidRPr="00BC34A6" w:rsidRDefault="006C3AEF">
      <w:pPr>
        <w:pStyle w:val="1a"/>
        <w:rPr>
          <w:rFonts w:ascii="Times New Roman" w:eastAsiaTheme="minorEastAsia" w:hAnsi="Times New Roman" w:cs="Times New Roman"/>
          <w:b w:val="0"/>
          <w:bCs w:val="0"/>
          <w:caps w:val="0"/>
          <w:noProof/>
          <w:sz w:val="22"/>
          <w:szCs w:val="22"/>
          <w:lang w:eastAsia="ru-RU"/>
        </w:rPr>
      </w:pPr>
      <w:r w:rsidRPr="00BC34A6">
        <w:rPr>
          <w:rFonts w:ascii="Times New Roman" w:hAnsi="Times New Roman" w:cs="Times New Roman"/>
          <w:b w:val="0"/>
          <w:bCs w:val="0"/>
          <w:caps w:val="0"/>
          <w:u w:val="dotted"/>
        </w:rPr>
        <w:fldChar w:fldCharType="begin"/>
      </w:r>
      <w:r w:rsidRPr="00BC34A6">
        <w:rPr>
          <w:rFonts w:ascii="Times New Roman" w:hAnsi="Times New Roman" w:cs="Times New Roman"/>
          <w:u w:val="dotted"/>
        </w:rPr>
        <w:instrText xml:space="preserve"> TOC \o "1-2" \h \z \u </w:instrText>
      </w:r>
      <w:r w:rsidRPr="00BC34A6">
        <w:rPr>
          <w:rFonts w:ascii="Times New Roman" w:hAnsi="Times New Roman" w:cs="Times New Roman"/>
          <w:b w:val="0"/>
          <w:bCs w:val="0"/>
          <w:caps w:val="0"/>
          <w:u w:val="dotted"/>
        </w:rPr>
        <w:fldChar w:fldCharType="separate"/>
      </w:r>
      <w:hyperlink w:anchor="_Toc491095880" w:history="1">
        <w:r w:rsidR="00BC34A6" w:rsidRPr="00BC34A6">
          <w:rPr>
            <w:rStyle w:val="a3"/>
            <w:rFonts w:ascii="Times New Roman" w:hAnsi="Times New Roman" w:cs="Times New Roman"/>
            <w:iCs/>
            <w:noProof/>
            <w:lang w:val="x-none"/>
          </w:rPr>
          <w:t>Информационная карта</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_Toc491095880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2</w:t>
        </w:r>
        <w:r w:rsidR="00BC34A6" w:rsidRPr="00BC34A6">
          <w:rPr>
            <w:rFonts w:ascii="Times New Roman" w:hAnsi="Times New Roman" w:cs="Times New Roman"/>
            <w:noProof/>
            <w:webHidden/>
          </w:rPr>
          <w:fldChar w:fldCharType="end"/>
        </w:r>
      </w:hyperlink>
    </w:p>
    <w:p w14:paraId="4CCACFEC" w14:textId="77777777" w:rsidR="00BC34A6" w:rsidRPr="00BC34A6" w:rsidRDefault="007825D8">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BC34A6">
          <w:rPr>
            <w:rStyle w:val="a3"/>
            <w:rFonts w:ascii="Times New Roman" w:hAnsi="Times New Roman" w:cs="Times New Roman"/>
            <w:noProof/>
            <w:lang w:eastAsia="ru-RU"/>
          </w:rPr>
          <w:t>Содержание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5</w:t>
        </w:r>
        <w:r w:rsidR="00BC34A6" w:rsidRPr="00BC34A6">
          <w:rPr>
            <w:rFonts w:ascii="Times New Roman" w:hAnsi="Times New Roman" w:cs="Times New Roman"/>
            <w:noProof/>
            <w:webHidden/>
          </w:rPr>
          <w:fldChar w:fldCharType="end"/>
        </w:r>
      </w:hyperlink>
    </w:p>
    <w:p w14:paraId="1B9760D6" w14:textId="77777777" w:rsidR="00BC34A6" w:rsidRPr="00BC34A6" w:rsidRDefault="007825D8">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BC34A6">
          <w:rPr>
            <w:rStyle w:val="a3"/>
            <w:rFonts w:ascii="Times New Roman" w:hAnsi="Times New Roman" w:cs="Times New Roman"/>
            <w:noProof/>
          </w:rPr>
          <w:t>1.</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Термины и определения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6</w:t>
        </w:r>
        <w:r w:rsidR="00BC34A6" w:rsidRPr="00BC34A6">
          <w:rPr>
            <w:rFonts w:ascii="Times New Roman" w:hAnsi="Times New Roman" w:cs="Times New Roman"/>
            <w:noProof/>
            <w:webHidden/>
          </w:rPr>
          <w:fldChar w:fldCharType="end"/>
        </w:r>
      </w:hyperlink>
    </w:p>
    <w:p w14:paraId="196AABE4" w14:textId="77777777" w:rsidR="00BC34A6" w:rsidRPr="00BC34A6" w:rsidRDefault="007825D8">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BC34A6">
          <w:rPr>
            <w:rStyle w:val="a3"/>
            <w:rFonts w:ascii="Times New Roman" w:hAnsi="Times New Roman" w:cs="Times New Roman"/>
            <w:noProof/>
          </w:rPr>
          <w:t>2.</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Общие положения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7</w:t>
        </w:r>
        <w:r w:rsidR="00BC34A6" w:rsidRPr="00BC34A6">
          <w:rPr>
            <w:rFonts w:ascii="Times New Roman" w:hAnsi="Times New Roman" w:cs="Times New Roman"/>
            <w:noProof/>
            <w:webHidden/>
          </w:rPr>
          <w:fldChar w:fldCharType="end"/>
        </w:r>
      </w:hyperlink>
    </w:p>
    <w:p w14:paraId="0DC97877" w14:textId="77777777" w:rsidR="00BC34A6" w:rsidRPr="00BC34A6" w:rsidRDefault="007825D8">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BC34A6">
          <w:rPr>
            <w:rStyle w:val="a3"/>
            <w:rFonts w:ascii="Times New Roman" w:hAnsi="Times New Roman" w:cs="Times New Roman"/>
            <w:noProof/>
          </w:rPr>
          <w:t>3.</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Требования к Участникам закупки. Заявка и прилагаемые к ней документы</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8</w:t>
        </w:r>
        <w:r w:rsidR="00BC34A6" w:rsidRPr="00BC34A6">
          <w:rPr>
            <w:rFonts w:ascii="Times New Roman" w:hAnsi="Times New Roman" w:cs="Times New Roman"/>
            <w:noProof/>
            <w:webHidden/>
          </w:rPr>
          <w:fldChar w:fldCharType="end"/>
        </w:r>
      </w:hyperlink>
    </w:p>
    <w:p w14:paraId="5C1C5754" w14:textId="77777777" w:rsidR="00BC34A6" w:rsidRPr="00BC34A6" w:rsidRDefault="007825D8">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BC34A6">
          <w:rPr>
            <w:rStyle w:val="a3"/>
            <w:rFonts w:ascii="Times New Roman" w:hAnsi="Times New Roman" w:cs="Times New Roman"/>
            <w:noProof/>
          </w:rPr>
          <w:t>4.</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 xml:space="preserve">Порядок проведения </w:t>
        </w:r>
        <w:r w:rsidR="00BC34A6" w:rsidRPr="00BC34A6">
          <w:rPr>
            <w:rStyle w:val="a3"/>
            <w:rFonts w:ascii="Times New Roman" w:hAnsi="Times New Roman" w:cs="Times New Roman"/>
            <w:iCs/>
            <w:noProof/>
            <w:lang w:val="x-none"/>
          </w:rPr>
          <w:t>конкурентных переговоров</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_Toc491095902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12</w:t>
        </w:r>
        <w:r w:rsidR="00BC34A6" w:rsidRPr="00BC34A6">
          <w:rPr>
            <w:rFonts w:ascii="Times New Roman" w:hAnsi="Times New Roman" w:cs="Times New Roman"/>
            <w:noProof/>
            <w:webHidden/>
          </w:rPr>
          <w:fldChar w:fldCharType="end"/>
        </w:r>
      </w:hyperlink>
    </w:p>
    <w:p w14:paraId="4347CDB8" w14:textId="77777777" w:rsidR="00BC34A6" w:rsidRPr="00BC34A6" w:rsidRDefault="007825D8">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BC34A6">
          <w:rPr>
            <w:rStyle w:val="a3"/>
            <w:rFonts w:ascii="Times New Roman" w:hAnsi="Times New Roman" w:cs="Times New Roman"/>
            <w:noProof/>
          </w:rPr>
          <w:t>5. Техническое задание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22</w:t>
        </w:r>
        <w:r w:rsidR="00BC34A6" w:rsidRPr="00BC34A6">
          <w:rPr>
            <w:rFonts w:ascii="Times New Roman" w:hAnsi="Times New Roman" w:cs="Times New Roman"/>
            <w:noProof/>
            <w:webHidden/>
          </w:rPr>
          <w:fldChar w:fldCharType="end"/>
        </w:r>
      </w:hyperlink>
    </w:p>
    <w:p w14:paraId="34ABF4EF" w14:textId="77777777" w:rsidR="00BC34A6" w:rsidRPr="00BC34A6" w:rsidRDefault="007825D8">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BC34A6">
          <w:rPr>
            <w:rStyle w:val="a3"/>
            <w:rFonts w:ascii="Times New Roman" w:hAnsi="Times New Roman" w:cs="Times New Roman"/>
            <w:noProof/>
          </w:rPr>
          <w:t xml:space="preserve">Приложение № 1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23</w:t>
        </w:r>
        <w:r w:rsidR="00BC34A6" w:rsidRPr="00BC34A6">
          <w:rPr>
            <w:rFonts w:ascii="Times New Roman" w:hAnsi="Times New Roman" w:cs="Times New Roman"/>
            <w:noProof/>
            <w:webHidden/>
          </w:rPr>
          <w:fldChar w:fldCharType="end"/>
        </w:r>
      </w:hyperlink>
    </w:p>
    <w:p w14:paraId="662C41AC" w14:textId="77777777" w:rsidR="00BC34A6" w:rsidRPr="00BC34A6" w:rsidRDefault="007825D8">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BC34A6">
          <w:rPr>
            <w:rStyle w:val="a3"/>
            <w:rFonts w:ascii="Times New Roman" w:hAnsi="Times New Roman" w:cs="Times New Roman"/>
            <w:iCs/>
            <w:noProof/>
          </w:rPr>
          <w:t>Приложение № 2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37</w:t>
        </w:r>
        <w:r w:rsidR="00BC34A6" w:rsidRPr="00BC34A6">
          <w:rPr>
            <w:rFonts w:ascii="Times New Roman" w:hAnsi="Times New Roman" w:cs="Times New Roman"/>
            <w:noProof/>
            <w:webHidden/>
          </w:rPr>
          <w:fldChar w:fldCharType="end"/>
        </w:r>
      </w:hyperlink>
    </w:p>
    <w:p w14:paraId="3A0D9A95" w14:textId="77777777" w:rsidR="00BC34A6" w:rsidRPr="00BC34A6" w:rsidRDefault="007825D8">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BC34A6">
          <w:rPr>
            <w:rStyle w:val="a3"/>
            <w:rFonts w:ascii="Times New Roman" w:hAnsi="Times New Roman" w:cs="Times New Roman"/>
            <w:iCs/>
            <w:noProof/>
          </w:rPr>
          <w:t xml:space="preserve">Приложение № 3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39</w:t>
        </w:r>
        <w:r w:rsidR="00BC34A6" w:rsidRPr="00BC34A6">
          <w:rPr>
            <w:rFonts w:ascii="Times New Roman" w:hAnsi="Times New Roman" w:cs="Times New Roman"/>
            <w:noProof/>
            <w:webHidden/>
          </w:rPr>
          <w:fldChar w:fldCharType="end"/>
        </w:r>
      </w:hyperlink>
    </w:p>
    <w:p w14:paraId="74823430" w14:textId="77777777" w:rsidR="00BC34A6" w:rsidRPr="00BC34A6" w:rsidRDefault="007825D8">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BC34A6">
          <w:rPr>
            <w:rStyle w:val="a3"/>
            <w:rFonts w:ascii="Times New Roman" w:hAnsi="Times New Roman" w:cs="Times New Roman"/>
            <w:iCs/>
            <w:noProof/>
          </w:rPr>
          <w:t>Приложение № 4</w:t>
        </w:r>
        <w:r w:rsidR="00BC34A6" w:rsidRPr="00BC34A6">
          <w:rPr>
            <w:rStyle w:val="a3"/>
            <w:rFonts w:ascii="Times New Roman" w:eastAsia="Calibri" w:hAnsi="Times New Roman" w:cs="Times New Roman"/>
            <w:noProof/>
          </w:rPr>
          <w:t xml:space="preserve">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_Toc491095936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40</w:t>
        </w:r>
        <w:r w:rsidR="00BC34A6" w:rsidRPr="00BC34A6">
          <w:rPr>
            <w:rFonts w:ascii="Times New Roman" w:hAnsi="Times New Roman" w:cs="Times New Roman"/>
            <w:noProof/>
            <w:webHidden/>
          </w:rPr>
          <w:fldChar w:fldCharType="end"/>
        </w:r>
      </w:hyperlink>
    </w:p>
    <w:p w14:paraId="08450583" w14:textId="77777777" w:rsidR="00BC34A6" w:rsidRPr="00BC34A6" w:rsidRDefault="007825D8">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BC34A6">
          <w:rPr>
            <w:rStyle w:val="a3"/>
            <w:rFonts w:ascii="Times New Roman" w:hAnsi="Times New Roman" w:cs="Times New Roman"/>
            <w:iCs/>
            <w:noProof/>
          </w:rPr>
          <w:t xml:space="preserve">Приложение № 5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51</w:t>
        </w:r>
        <w:r w:rsidR="00BC34A6" w:rsidRPr="00BC34A6">
          <w:rPr>
            <w:rFonts w:ascii="Times New Roman" w:hAnsi="Times New Roman" w:cs="Times New Roman"/>
            <w:noProof/>
            <w:webHidden/>
          </w:rPr>
          <w:fldChar w:fldCharType="end"/>
        </w:r>
      </w:hyperlink>
    </w:p>
    <w:p w14:paraId="4A9B181F" w14:textId="77777777" w:rsidR="006C3AEF" w:rsidRPr="00BC34A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BC34A6">
        <w:rPr>
          <w:rFonts w:ascii="Times New Roman" w:eastAsia="Times New Roman" w:hAnsi="Times New Roman" w:cs="Times New Roman"/>
          <w:b/>
          <w:bCs/>
          <w:caps/>
          <w:sz w:val="24"/>
          <w:szCs w:val="24"/>
          <w:u w:val="dotted"/>
          <w:lang w:eastAsia="ar-SA"/>
        </w:rPr>
        <w:fldChar w:fldCharType="end"/>
      </w:r>
    </w:p>
    <w:p w14:paraId="3AF9296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2B291D">
      <w:pPr>
        <w:pStyle w:val="a4"/>
        <w:keepNext/>
        <w:keepLines/>
        <w:numPr>
          <w:ilvl w:val="0"/>
          <w:numId w:val="31"/>
        </w:numPr>
        <w:spacing w:before="240"/>
        <w:jc w:val="center"/>
        <w:outlineLvl w:val="0"/>
        <w:rPr>
          <w:b/>
          <w:bCs/>
          <w:szCs w:val="28"/>
        </w:rPr>
      </w:pPr>
      <w:bookmarkStart w:id="94" w:name="_Toc366761027"/>
      <w:bookmarkStart w:id="95" w:name="_Toc491095892"/>
      <w:r w:rsidRPr="00150866">
        <w:rPr>
          <w:b/>
          <w:bCs/>
          <w:szCs w:val="28"/>
        </w:rPr>
        <w:lastRenderedPageBreak/>
        <w:t>Термины и определения</w:t>
      </w:r>
      <w:bookmarkEnd w:id="94"/>
      <w:bookmarkEnd w:id="95"/>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16186D5D" w14:textId="77777777" w:rsidR="00D420A2" w:rsidRPr="00C4390B" w:rsidRDefault="00D420A2" w:rsidP="00D420A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14:paraId="42284A33" w14:textId="77777777" w:rsidR="00D420A2" w:rsidRPr="00C4390B" w:rsidRDefault="00D420A2" w:rsidP="00D420A2">
      <w:pPr>
        <w:suppressAutoHyphens/>
        <w:spacing w:after="0" w:line="240" w:lineRule="auto"/>
        <w:jc w:val="both"/>
        <w:rPr>
          <w:rFonts w:ascii="Times New Roman" w:hAnsi="Times New Roman"/>
          <w:b/>
          <w:bCs/>
          <w:sz w:val="24"/>
          <w:szCs w:val="24"/>
        </w:rPr>
      </w:pPr>
    </w:p>
    <w:p w14:paraId="1EB34FF6"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225FBC99"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конкурентный</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способ закупки, который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 угля, дизельного топлива для котельных, 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w:t>
      </w:r>
      <w:r w:rsidRPr="00C4390B">
        <w:rPr>
          <w:rFonts w:ascii="Times New Roman" w:eastAsia="Times New Roman" w:hAnsi="Times New Roman"/>
          <w:sz w:val="24"/>
          <w:szCs w:val="24"/>
          <w:lang w:eastAsia="ar-SA"/>
        </w:rPr>
        <w:lastRenderedPageBreak/>
        <w:t xml:space="preserve">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14:paraId="10B11132" w14:textId="77777777" w:rsidR="00091F1C" w:rsidRDefault="006C3AEF" w:rsidP="002B291D">
      <w:pPr>
        <w:pStyle w:val="a4"/>
        <w:keepNext/>
        <w:keepLines/>
        <w:numPr>
          <w:ilvl w:val="0"/>
          <w:numId w:val="31"/>
        </w:numPr>
        <w:tabs>
          <w:tab w:val="clear" w:pos="425"/>
          <w:tab w:val="left" w:pos="426"/>
        </w:tabs>
        <w:spacing w:before="240"/>
        <w:jc w:val="center"/>
        <w:outlineLvl w:val="0"/>
        <w:rPr>
          <w:b/>
          <w:bCs/>
          <w:szCs w:val="28"/>
        </w:rPr>
      </w:pPr>
      <w:bookmarkStart w:id="96" w:name="_Toc366761028"/>
      <w:bookmarkStart w:id="97" w:name="_Toc491095893"/>
      <w:r w:rsidRPr="00150866">
        <w:rPr>
          <w:b/>
          <w:bCs/>
          <w:szCs w:val="28"/>
        </w:rPr>
        <w:t>Общие положения</w:t>
      </w:r>
      <w:bookmarkEnd w:id="96"/>
      <w:bookmarkEnd w:id="97"/>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98" w:name="_Toc366762358"/>
      <w:bookmarkStart w:id="99" w:name="_Toc368061873"/>
      <w:bookmarkStart w:id="100" w:name="_Toc368062037"/>
      <w:bookmarkStart w:id="101" w:name="_Toc370824133"/>
      <w:bookmarkStart w:id="102" w:name="_Toc394314155"/>
      <w:bookmarkStart w:id="103" w:name="_Toc410044318"/>
      <w:bookmarkStart w:id="104" w:name="_Toc429079263"/>
      <w:bookmarkStart w:id="105" w:name="_Toc483302508"/>
      <w:bookmarkStart w:id="106" w:name="_Toc483316543"/>
      <w:bookmarkStart w:id="107"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98"/>
      <w:bookmarkEnd w:id="99"/>
      <w:bookmarkEnd w:id="100"/>
      <w:bookmarkEnd w:id="101"/>
      <w:bookmarkEnd w:id="102"/>
      <w:bookmarkEnd w:id="103"/>
      <w:r w:rsidRPr="006C3AEF">
        <w:rPr>
          <w:rFonts w:ascii="Times New Roman" w:eastAsia="Times New Roman" w:hAnsi="Times New Roman" w:cs="Times New Roman"/>
          <w:b/>
          <w:bCs/>
          <w:sz w:val="24"/>
          <w:szCs w:val="26"/>
          <w:lang w:eastAsia="ar-SA"/>
        </w:rPr>
        <w:t xml:space="preserve"> конкурентных переговоров</w:t>
      </w:r>
      <w:bookmarkEnd w:id="104"/>
      <w:bookmarkEnd w:id="105"/>
      <w:bookmarkEnd w:id="106"/>
      <w:bookmarkEnd w:id="107"/>
    </w:p>
    <w:p w14:paraId="7756E896" w14:textId="77777777"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8" w:name="_Toc366762359"/>
      <w:bookmarkStart w:id="109" w:name="_Toc368061874"/>
      <w:bookmarkStart w:id="110" w:name="_Toc368062038"/>
      <w:bookmarkStart w:id="111" w:name="_Toc370824134"/>
      <w:bookmarkStart w:id="112" w:name="_Toc394314156"/>
      <w:bookmarkStart w:id="113" w:name="_Toc410044319"/>
      <w:bookmarkStart w:id="114" w:name="_Toc429079264"/>
      <w:bookmarkStart w:id="115" w:name="_Toc483302509"/>
      <w:bookmarkStart w:id="116" w:name="_Toc483316544"/>
      <w:bookmarkStart w:id="117"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08"/>
      <w:bookmarkEnd w:id="109"/>
      <w:bookmarkEnd w:id="110"/>
      <w:bookmarkEnd w:id="111"/>
      <w:bookmarkEnd w:id="112"/>
      <w:bookmarkEnd w:id="113"/>
      <w:bookmarkEnd w:id="114"/>
      <w:bookmarkEnd w:id="115"/>
      <w:bookmarkEnd w:id="116"/>
      <w:bookmarkEnd w:id="117"/>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8" w:name="_Toc366762360"/>
      <w:bookmarkStart w:id="119" w:name="_Toc368061875"/>
      <w:bookmarkStart w:id="120" w:name="_Toc368062039"/>
      <w:bookmarkStart w:id="121" w:name="_Toc370824135"/>
      <w:bookmarkStart w:id="122" w:name="_Toc394314157"/>
      <w:bookmarkStart w:id="123" w:name="_Toc410044320"/>
      <w:bookmarkStart w:id="124" w:name="_Toc429079265"/>
      <w:bookmarkStart w:id="125" w:name="_Toc483302510"/>
      <w:bookmarkStart w:id="126" w:name="_Toc483316545"/>
      <w:bookmarkStart w:id="127"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18"/>
      <w:bookmarkEnd w:id="119"/>
      <w:bookmarkEnd w:id="120"/>
      <w:bookmarkEnd w:id="121"/>
      <w:bookmarkEnd w:id="122"/>
      <w:bookmarkEnd w:id="123"/>
      <w:r w:rsidRPr="006C3AEF">
        <w:rPr>
          <w:rFonts w:ascii="Times New Roman" w:eastAsia="Times New Roman" w:hAnsi="Times New Roman" w:cs="Times New Roman"/>
          <w:b/>
          <w:bCs/>
          <w:sz w:val="24"/>
          <w:szCs w:val="26"/>
          <w:lang w:eastAsia="ar-SA"/>
        </w:rPr>
        <w:t>конкурентных переговорах</w:t>
      </w:r>
      <w:bookmarkEnd w:id="124"/>
      <w:bookmarkEnd w:id="125"/>
      <w:bookmarkEnd w:id="126"/>
      <w:bookmarkEnd w:id="127"/>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w:t>
      </w:r>
      <w:r w:rsidRPr="006C3AEF">
        <w:rPr>
          <w:rFonts w:ascii="Times New Roman" w:eastAsia="Times New Roman" w:hAnsi="Times New Roman" w:cs="Times New Roman"/>
          <w:sz w:val="24"/>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8" w:name="_Toc366762361"/>
      <w:bookmarkStart w:id="129" w:name="_Toc368061876"/>
      <w:bookmarkStart w:id="130" w:name="_Toc368062040"/>
      <w:bookmarkStart w:id="131" w:name="_Toc370824136"/>
      <w:bookmarkStart w:id="132" w:name="_Toc394314158"/>
      <w:bookmarkStart w:id="133" w:name="_Toc410044321"/>
      <w:bookmarkStart w:id="134" w:name="_Toc429079266"/>
      <w:bookmarkStart w:id="135" w:name="_Toc483302511"/>
      <w:bookmarkStart w:id="136" w:name="_Toc483316546"/>
      <w:bookmarkStart w:id="137" w:name="_Toc491095897"/>
      <w:r w:rsidRPr="006C3AEF">
        <w:rPr>
          <w:rFonts w:ascii="Times New Roman" w:eastAsia="Times New Roman" w:hAnsi="Times New Roman" w:cs="Times New Roman"/>
          <w:b/>
          <w:bCs/>
          <w:sz w:val="24"/>
          <w:szCs w:val="26"/>
          <w:lang w:eastAsia="ar-SA"/>
        </w:rPr>
        <w:t xml:space="preserve">2.4. Отказ от проведения </w:t>
      </w:r>
      <w:bookmarkEnd w:id="128"/>
      <w:bookmarkEnd w:id="129"/>
      <w:bookmarkEnd w:id="130"/>
      <w:bookmarkEnd w:id="131"/>
      <w:bookmarkEnd w:id="132"/>
      <w:bookmarkEnd w:id="133"/>
      <w:r w:rsidRPr="006C3AEF">
        <w:rPr>
          <w:rFonts w:ascii="Times New Roman" w:eastAsia="Times New Roman" w:hAnsi="Times New Roman" w:cs="Times New Roman"/>
          <w:b/>
          <w:bCs/>
          <w:sz w:val="24"/>
          <w:szCs w:val="26"/>
          <w:lang w:eastAsia="ar-SA"/>
        </w:rPr>
        <w:t>конкурентных переговоров</w:t>
      </w:r>
      <w:bookmarkEnd w:id="134"/>
      <w:bookmarkEnd w:id="135"/>
      <w:bookmarkEnd w:id="136"/>
      <w:bookmarkEnd w:id="137"/>
      <w:r w:rsidRPr="006C3AEF">
        <w:rPr>
          <w:rFonts w:ascii="Times New Roman" w:eastAsia="Times New Roman" w:hAnsi="Times New Roman" w:cs="Times New Roman"/>
          <w:b/>
          <w:bCs/>
          <w:sz w:val="24"/>
          <w:szCs w:val="26"/>
          <w:lang w:eastAsia="ar-SA"/>
        </w:rPr>
        <w:t xml:space="preserve"> </w:t>
      </w:r>
    </w:p>
    <w:p w14:paraId="427D666B" w14:textId="29A7FB77" w:rsidR="00D5078E" w:rsidRPr="00150866" w:rsidRDefault="00D5078E" w:rsidP="007441BA">
      <w:pPr>
        <w:pStyle w:val="afb"/>
        <w:spacing w:before="0" w:after="0"/>
        <w:ind w:firstLine="708"/>
        <w:jc w:val="both"/>
        <w:rPr>
          <w:b/>
          <w:bCs/>
        </w:rPr>
      </w:pPr>
      <w:r w:rsidRPr="007441BA">
        <w:rPr>
          <w:rStyle w:val="a5"/>
          <w:b/>
        </w:rPr>
        <w:t>2.4.1.</w:t>
      </w:r>
      <w:r w:rsidRPr="00150866">
        <w:rPr>
          <w:b/>
          <w:bCs/>
        </w:rPr>
        <w:t xml:space="preserve"> </w:t>
      </w:r>
      <w:r w:rsidRPr="00150866">
        <w:rPr>
          <w:bCs/>
        </w:rPr>
        <w:t>Заказчик имеет право 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w:t>
      </w:r>
      <w:r w:rsidR="00D22A1A">
        <w:rPr>
          <w:bCs/>
        </w:rPr>
        <w:t>щению не подлежат.</w:t>
      </w:r>
    </w:p>
    <w:p w14:paraId="5FCEFF05" w14:textId="77777777" w:rsidR="00D5078E" w:rsidRPr="00150866" w:rsidRDefault="00D5078E" w:rsidP="00D22A1A">
      <w:pPr>
        <w:pStyle w:val="afb"/>
        <w:spacing w:before="0" w:after="0"/>
        <w:ind w:firstLine="709"/>
        <w:jc w:val="both"/>
      </w:pPr>
      <w:r w:rsidRPr="00150866">
        <w:t>Отказ от проведения конкурентных переговоров допускается в следующих случаях:</w:t>
      </w:r>
    </w:p>
    <w:p w14:paraId="231A4F17" w14:textId="77777777" w:rsidR="00D5078E" w:rsidRPr="00150866" w:rsidRDefault="007441BA" w:rsidP="00D22A1A">
      <w:pPr>
        <w:pStyle w:val="afb"/>
        <w:spacing w:before="0" w:after="0"/>
        <w:ind w:firstLine="709"/>
        <w:jc w:val="both"/>
      </w:pPr>
      <w:r>
        <w:t xml:space="preserve">а) </w:t>
      </w:r>
      <w:r w:rsidR="00D5078E" w:rsidRPr="00150866">
        <w:t>изменение финансовых, инвестиционных, производственных и иных программ, оказавших влияние на потребность в данной закупке;</w:t>
      </w:r>
    </w:p>
    <w:p w14:paraId="4358EAE4" w14:textId="77777777" w:rsidR="00D5078E" w:rsidRPr="00150866" w:rsidRDefault="007441BA" w:rsidP="00D22A1A">
      <w:pPr>
        <w:pStyle w:val="afb"/>
        <w:spacing w:before="0" w:after="0"/>
        <w:ind w:firstLine="709"/>
        <w:jc w:val="both"/>
      </w:pPr>
      <w:r>
        <w:t xml:space="preserve">б) </w:t>
      </w:r>
      <w:r w:rsidR="00D5078E" w:rsidRPr="00150866">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14:paraId="4537F5E2" w14:textId="77777777" w:rsidR="00D5078E" w:rsidRPr="00150866" w:rsidRDefault="007441BA" w:rsidP="00D22A1A">
      <w:pPr>
        <w:pStyle w:val="afb"/>
        <w:spacing w:before="0" w:after="0"/>
        <w:ind w:firstLine="709"/>
        <w:jc w:val="both"/>
      </w:pPr>
      <w:r>
        <w:t xml:space="preserve">в) </w:t>
      </w:r>
      <w:r w:rsidR="00D5078E" w:rsidRPr="00150866">
        <w:t>при возникновении обстоятельств непреодолимой силы, подтвержденных соответствующим документом и влияющих на целесообразность закупки;</w:t>
      </w:r>
    </w:p>
    <w:p w14:paraId="0EE0BCC4" w14:textId="77777777" w:rsidR="00D5078E" w:rsidRPr="00150866" w:rsidRDefault="007441BA" w:rsidP="00D22A1A">
      <w:pPr>
        <w:pStyle w:val="afb"/>
        <w:spacing w:before="0" w:after="0"/>
        <w:ind w:firstLine="709"/>
        <w:jc w:val="both"/>
      </w:pPr>
      <w:r>
        <w:t xml:space="preserve">г) </w:t>
      </w:r>
      <w:r w:rsidR="00D5078E" w:rsidRPr="00150866">
        <w:t>необходимость исполнения предписаний контролирующих органов и / или вступившего в законную силу судебного решения;</w:t>
      </w:r>
    </w:p>
    <w:p w14:paraId="5EB660A0" w14:textId="77777777" w:rsidR="00D5078E" w:rsidRPr="00150866" w:rsidRDefault="007441BA" w:rsidP="00D22A1A">
      <w:pPr>
        <w:pStyle w:val="afb"/>
        <w:spacing w:before="0" w:after="0"/>
        <w:ind w:firstLine="709"/>
        <w:jc w:val="both"/>
      </w:pPr>
      <w:r>
        <w:t xml:space="preserve">д) </w:t>
      </w:r>
      <w:r w:rsidR="00D5078E" w:rsidRPr="00150866">
        <w:t>изменение законодательства РФ, влияющее на возможность и/или целесообразность проведения закупки.</w:t>
      </w:r>
    </w:p>
    <w:p w14:paraId="15A5C786" w14:textId="77777777" w:rsidR="00D5078E" w:rsidRPr="00150866" w:rsidRDefault="007441BA" w:rsidP="00D22A1A">
      <w:pPr>
        <w:pStyle w:val="afb"/>
        <w:spacing w:before="0" w:after="0"/>
        <w:ind w:firstLine="709"/>
        <w:jc w:val="both"/>
      </w:pPr>
      <w:r>
        <w:t xml:space="preserve">е) </w:t>
      </w:r>
      <w:r w:rsidR="00D5078E" w:rsidRPr="00150866">
        <w:t>существенные ошибки, допущенные при подготовке извещения и / или Документации о закупке.</w:t>
      </w:r>
    </w:p>
    <w:p w14:paraId="13E41AA7" w14:textId="77777777" w:rsidR="00D5078E" w:rsidRPr="00150866" w:rsidRDefault="00D5078E" w:rsidP="00D22A1A">
      <w:pPr>
        <w:pStyle w:val="afb"/>
        <w:spacing w:before="0" w:after="0"/>
        <w:ind w:firstLine="709"/>
        <w:jc w:val="both"/>
      </w:pPr>
      <w:r w:rsidRPr="00150866">
        <w:t>Решение об отказе от проведения конкурентных переговоров должно содержать обоснование отказа.</w:t>
      </w:r>
    </w:p>
    <w:p w14:paraId="30DF2A46" w14:textId="77777777"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8" w:name="_Toc366762362"/>
      <w:bookmarkStart w:id="139" w:name="_Toc368061877"/>
      <w:bookmarkStart w:id="140" w:name="_Toc368062041"/>
      <w:bookmarkStart w:id="141" w:name="_Toc370824137"/>
      <w:bookmarkStart w:id="142" w:name="_Toc394314159"/>
      <w:bookmarkStart w:id="143" w:name="_Toc410044322"/>
      <w:bookmarkStart w:id="144" w:name="_Toc429079267"/>
      <w:bookmarkStart w:id="145" w:name="_Toc483302512"/>
      <w:bookmarkStart w:id="146" w:name="_Toc483316547"/>
      <w:bookmarkStart w:id="147" w:name="_Toc491095898"/>
      <w:r w:rsidRPr="006C3AEF">
        <w:rPr>
          <w:rFonts w:ascii="Times New Roman" w:eastAsia="Times New Roman" w:hAnsi="Times New Roman" w:cs="Times New Roman"/>
          <w:b/>
          <w:bCs/>
          <w:sz w:val="24"/>
          <w:szCs w:val="26"/>
          <w:lang w:eastAsia="ar-SA"/>
        </w:rPr>
        <w:t>2.5. Возврат документов</w:t>
      </w:r>
      <w:bookmarkEnd w:id="138"/>
      <w:bookmarkEnd w:id="139"/>
      <w:bookmarkEnd w:id="140"/>
      <w:bookmarkEnd w:id="141"/>
      <w:bookmarkEnd w:id="142"/>
      <w:bookmarkEnd w:id="143"/>
      <w:bookmarkEnd w:id="144"/>
      <w:bookmarkEnd w:id="145"/>
      <w:bookmarkEnd w:id="146"/>
      <w:bookmarkEnd w:id="147"/>
    </w:p>
    <w:p w14:paraId="7C657C58" w14:textId="77777777"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19474A">
        <w:rPr>
          <w:rFonts w:ascii="Times New Roman" w:eastAsia="Times New Roman" w:hAnsi="Times New Roman" w:cs="Times New Roman"/>
          <w:sz w:val="24"/>
          <w:szCs w:val="24"/>
          <w:lang w:eastAsia="ar-SA"/>
        </w:rPr>
        <w:t>направленные на участие в конкурентных переговорах</w:t>
      </w:r>
      <w:r w:rsidRPr="0019474A">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19474A">
        <w:rPr>
          <w:rFonts w:ascii="Times New Roman" w:eastAsia="Times New Roman" w:hAnsi="Times New Roman" w:cs="Times New Roman"/>
          <w:sz w:val="24"/>
          <w:szCs w:val="24"/>
          <w:lang w:eastAsia="ar-SA"/>
        </w:rPr>
        <w:t xml:space="preserve">закупки </w:t>
      </w:r>
      <w:r w:rsidRPr="0019474A">
        <w:rPr>
          <w:rFonts w:ascii="Times New Roman" w:eastAsia="Times New Roman" w:hAnsi="Times New Roman" w:cs="Times New Roman"/>
          <w:sz w:val="24"/>
          <w:szCs w:val="24"/>
          <w:lang w:eastAsia="ar-SA"/>
        </w:rPr>
        <w:t>и опоздавших заявок, а также в случае отказа Заказчика</w:t>
      </w:r>
      <w:r w:rsidRPr="006C3AEF">
        <w:rPr>
          <w:rFonts w:ascii="Times New Roman" w:eastAsia="Times New Roman" w:hAnsi="Times New Roman" w:cs="Times New Roman"/>
          <w:sz w:val="24"/>
          <w:szCs w:val="24"/>
          <w:lang w:eastAsia="ar-SA"/>
        </w:rPr>
        <w:t xml:space="preserve"> от проведения конкурентных переговоров путем вручения их Участнику </w:t>
      </w:r>
      <w:r w:rsidR="0097212D">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w:t>
      </w:r>
      <w:r w:rsidRPr="0019474A">
        <w:rPr>
          <w:rFonts w:ascii="Times New Roman" w:eastAsia="Times New Roman" w:hAnsi="Times New Roman" w:cs="Times New Roman"/>
          <w:sz w:val="24"/>
          <w:szCs w:val="24"/>
          <w:lang w:eastAsia="ar-SA"/>
        </w:rPr>
        <w:t xml:space="preserve">Участника </w:t>
      </w:r>
      <w:r w:rsidR="0097212D" w:rsidRPr="0019474A">
        <w:rPr>
          <w:rFonts w:ascii="Times New Roman" w:eastAsia="Times New Roman" w:hAnsi="Times New Roman" w:cs="Times New Roman"/>
          <w:sz w:val="24"/>
          <w:szCs w:val="24"/>
          <w:lang w:eastAsia="ar-SA"/>
        </w:rPr>
        <w:t>закупки</w:t>
      </w:r>
      <w:r w:rsidRPr="0019474A">
        <w:rPr>
          <w:rFonts w:ascii="Times New Roman" w:eastAsia="Times New Roman" w:hAnsi="Times New Roman" w:cs="Times New Roman"/>
          <w:sz w:val="24"/>
          <w:szCs w:val="24"/>
          <w:lang w:eastAsia="ar-SA"/>
        </w:rPr>
        <w:t>.</w:t>
      </w:r>
    </w:p>
    <w:p w14:paraId="5C602FA8" w14:textId="77777777" w:rsidR="00150866" w:rsidRPr="00150866" w:rsidRDefault="006C3AEF" w:rsidP="002B291D">
      <w:pPr>
        <w:pStyle w:val="a4"/>
        <w:keepNext/>
        <w:keepLines/>
        <w:numPr>
          <w:ilvl w:val="0"/>
          <w:numId w:val="31"/>
        </w:numPr>
        <w:tabs>
          <w:tab w:val="clear" w:pos="425"/>
          <w:tab w:val="left" w:pos="426"/>
        </w:tabs>
        <w:spacing w:before="240"/>
        <w:jc w:val="center"/>
        <w:outlineLvl w:val="0"/>
        <w:rPr>
          <w:b/>
          <w:bCs/>
          <w:szCs w:val="28"/>
        </w:rPr>
      </w:pPr>
      <w:r w:rsidRPr="006C3AEF">
        <w:t xml:space="preserve">  </w:t>
      </w:r>
      <w:bookmarkStart w:id="148" w:name="_Toc491095899"/>
      <w:r w:rsidRPr="00150866">
        <w:rPr>
          <w:b/>
          <w:bCs/>
          <w:szCs w:val="28"/>
        </w:rPr>
        <w:t>Требования к Участникам закупки. Заявка и прилагаемые к ней документы</w:t>
      </w:r>
      <w:bookmarkEnd w:id="148"/>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9" w:name="_Toc370824139"/>
      <w:bookmarkStart w:id="150" w:name="_Toc394314161"/>
      <w:bookmarkStart w:id="151" w:name="_Toc410044324"/>
      <w:bookmarkStart w:id="152" w:name="_Toc429079269"/>
      <w:bookmarkStart w:id="153" w:name="_Toc483302514"/>
      <w:bookmarkStart w:id="154" w:name="_Toc483316549"/>
      <w:bookmarkStart w:id="155"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49"/>
      <w:bookmarkEnd w:id="150"/>
      <w:bookmarkEnd w:id="151"/>
      <w:bookmarkEnd w:id="152"/>
      <w:bookmarkEnd w:id="153"/>
      <w:bookmarkEnd w:id="154"/>
      <w:bookmarkEnd w:id="155"/>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56" w:name="_Toc370824140"/>
      <w:bookmarkStart w:id="157" w:name="_Toc394314162"/>
      <w:bookmarkStart w:id="158" w:name="_Toc410044325"/>
      <w:bookmarkStart w:id="159"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r w:rsidR="002E1619" w:rsidRPr="004D58EF">
        <w:rPr>
          <w:rFonts w:ascii="Times New Roman" w:eastAsia="Calibri" w:hAnsi="Times New Roman" w:cs="Times New Roman"/>
          <w:sz w:val="24"/>
          <w:szCs w:val="24"/>
        </w:rPr>
        <w:lastRenderedPageBreak/>
        <w:t>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0011627B" w:rsidRPr="00200528">
        <w:t>сфере экономики и (или) 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14:paraId="24D459C0" w14:textId="77777777" w:rsidR="006C3AEF" w:rsidRPr="006C3AEF" w:rsidRDefault="006C3AEF" w:rsidP="00B63667">
      <w:pPr>
        <w:pStyle w:val="20"/>
        <w:numPr>
          <w:ilvl w:val="0"/>
          <w:numId w:val="0"/>
        </w:numPr>
      </w:pPr>
      <w:bookmarkStart w:id="160" w:name="_Toc483302515"/>
      <w:bookmarkStart w:id="161" w:name="_Toc483316550"/>
      <w:bookmarkStart w:id="162" w:name="_Toc491095901"/>
      <w:r w:rsidRPr="006C3AEF">
        <w:t>3.2. Формирование заявки Участника</w:t>
      </w:r>
      <w:bookmarkEnd w:id="156"/>
      <w:bookmarkEnd w:id="157"/>
      <w:bookmarkEnd w:id="158"/>
      <w:bookmarkEnd w:id="159"/>
      <w:r w:rsidR="00B0267C" w:rsidRPr="00B0267C">
        <w:t xml:space="preserve"> закупки</w:t>
      </w:r>
      <w:bookmarkEnd w:id="160"/>
      <w:bookmarkEnd w:id="161"/>
      <w:bookmarkEnd w:id="162"/>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1DA80C2B"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w:t>
      </w:r>
      <w:r w:rsidR="0024059B">
        <w:rPr>
          <w:rFonts w:ascii="Times New Roman" w:eastAsia="Times New Roman" w:hAnsi="Times New Roman" w:cs="Times New Roman"/>
          <w:sz w:val="24"/>
          <w:szCs w:val="24"/>
          <w:lang w:eastAsia="ar-SA"/>
        </w:rPr>
        <w:t>го</w:t>
      </w:r>
      <w:r w:rsidR="007C0847" w:rsidRPr="00E80EAB">
        <w:rPr>
          <w:rFonts w:ascii="Times New Roman" w:eastAsia="Times New Roman" w:hAnsi="Times New Roman" w:cs="Times New Roman"/>
          <w:sz w:val="24"/>
          <w:szCs w:val="24"/>
          <w:lang w:eastAsia="ar-SA"/>
        </w:rPr>
        <w:t xml:space="preserve"> Товар</w:t>
      </w:r>
      <w:r w:rsidR="0024059B">
        <w:rPr>
          <w:rFonts w:ascii="Times New Roman" w:eastAsia="Times New Roman" w:hAnsi="Times New Roman" w:cs="Times New Roman"/>
          <w:sz w:val="24"/>
          <w:szCs w:val="24"/>
          <w:lang w:eastAsia="ar-SA"/>
        </w:rPr>
        <w:t>а</w:t>
      </w:r>
      <w:r w:rsidR="007C0847" w:rsidRPr="00E80EAB">
        <w:rPr>
          <w:rFonts w:ascii="Times New Roman" w:eastAsia="Times New Roman" w:hAnsi="Times New Roman" w:cs="Times New Roman"/>
          <w:sz w:val="24"/>
          <w:szCs w:val="24"/>
          <w:lang w:eastAsia="ar-SA"/>
        </w:rPr>
        <w:t xml:space="preserve">. </w:t>
      </w:r>
      <w:r w:rsidR="007C0847" w:rsidRPr="00E80EAB">
        <w:rPr>
          <w:rFonts w:ascii="Times New Roman" w:eastAsia="Times New Roman" w:hAnsi="Times New Roman" w:cs="Times New Roman"/>
          <w:sz w:val="24"/>
          <w:szCs w:val="24"/>
          <w:lang w:eastAsia="ar-SA"/>
        </w:rPr>
        <w:lastRenderedPageBreak/>
        <w:t xml:space="preserve">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6AFC2DD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1414F0DA" w14:textId="77777777"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3" w:name="_Toc366761030"/>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w:t>
      </w:r>
      <w:proofErr w:type="gramStart"/>
      <w:r w:rsidR="00423CFE" w:rsidRPr="00423CFE">
        <w:rPr>
          <w:rFonts w:ascii="Times New Roman" w:eastAsia="Times New Roman" w:hAnsi="Times New Roman" w:cs="Times New Roman"/>
          <w:bCs/>
          <w:sz w:val="24"/>
          <w:szCs w:val="24"/>
          <w:lang w:eastAsia="ar-SA"/>
        </w:rPr>
        <w:t>надлежащим образом</w:t>
      </w:r>
      <w:proofErr w:type="gramEnd"/>
      <w:r w:rsidR="00423CFE" w:rsidRPr="00423CFE">
        <w:rPr>
          <w:rFonts w:ascii="Times New Roman" w:eastAsia="Times New Roman" w:hAnsi="Times New Roman" w:cs="Times New Roman"/>
          <w:bCs/>
          <w:sz w:val="24"/>
          <w:szCs w:val="24"/>
          <w:lang w:eastAsia="ar-SA"/>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824B3E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физического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lastRenderedPageBreak/>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5501EA10" w14:textId="37A97557"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 (для юридических лиц);</w:t>
      </w:r>
    </w:p>
    <w:p w14:paraId="7B074BA4" w14:textId="77777777"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457D5CC7" w14:textId="4BED4A73"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4C5C29">
        <w:rPr>
          <w:rFonts w:ascii="Times New Roman" w:eastAsia="Times New Roman" w:hAnsi="Times New Roman" w:cs="Times New Roman"/>
          <w:sz w:val="24"/>
          <w:szCs w:val="24"/>
          <w:lang w:eastAsia="ar-SA"/>
        </w:rPr>
        <w:t>поставка Товара</w:t>
      </w:r>
      <w:r w:rsidRPr="00A94FD3">
        <w:rPr>
          <w:rFonts w:ascii="Times New Roman" w:eastAsia="Times New Roman" w:hAnsi="Times New Roman" w:cs="Times New Roman"/>
          <w:sz w:val="24"/>
          <w:szCs w:val="24"/>
          <w:lang w:eastAsia="ar-SA"/>
        </w:rPr>
        <w:t>, являющегося предметом договора, является крупной сделкой.</w:t>
      </w:r>
    </w:p>
    <w:p w14:paraId="755D0685" w14:textId="77777777" w:rsidR="00666DFC" w:rsidRPr="00A94FD3"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A94FD3">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A94FD3">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A94FD3">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6FE1D167" w:rsidR="00666DFC" w:rsidRPr="00A94FD3"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sz w:val="24"/>
          <w:szCs w:val="24"/>
          <w:u w:val="single"/>
          <w:lang w:eastAsia="ar-SA"/>
        </w:rPr>
        <w:t xml:space="preserve">В случае, если для Участника закупки </w:t>
      </w:r>
      <w:r w:rsidR="004C5C29">
        <w:rPr>
          <w:rFonts w:ascii="Times New Roman" w:eastAsia="Times New Roman" w:hAnsi="Times New Roman" w:cs="Times New Roman"/>
          <w:sz w:val="24"/>
          <w:szCs w:val="24"/>
          <w:u w:val="single"/>
          <w:lang w:eastAsia="ar-SA"/>
        </w:rPr>
        <w:t>поставка Товара</w:t>
      </w:r>
      <w:r w:rsidRPr="00A94FD3">
        <w:rPr>
          <w:rFonts w:ascii="Times New Roman" w:eastAsia="Times New Roman" w:hAnsi="Times New Roman" w:cs="Times New Roman"/>
          <w:sz w:val="24"/>
          <w:szCs w:val="24"/>
          <w:u w:val="single"/>
          <w:lang w:eastAsia="ar-SA"/>
        </w:rPr>
        <w:t>, являющегося предметом договора, не является крупной сделкой</w:t>
      </w:r>
      <w:r w:rsidRPr="00A94FD3">
        <w:rPr>
          <w:rFonts w:ascii="Times New Roman" w:eastAsia="Times New Roman" w:hAnsi="Times New Roman" w:cs="Times New Roman"/>
          <w:sz w:val="24"/>
          <w:szCs w:val="24"/>
          <w:lang w:eastAsia="ar-SA"/>
        </w:rPr>
        <w:t xml:space="preserve">, такой Участник закупки </w:t>
      </w:r>
      <w:r w:rsidRPr="00A94FD3">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27786557" w14:textId="77777777"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1124E107" w14:textId="77777777" w:rsidR="00737A88" w:rsidRDefault="00666DFC"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Cs/>
          <w:sz w:val="24"/>
          <w:lang w:eastAsia="ar-SA"/>
        </w:rPr>
        <w:t xml:space="preserve">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434C4B" w:rsidRPr="00A94FD3">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434C4B" w:rsidRPr="00A94FD3">
        <w:rPr>
          <w:rFonts w:ascii="Times New Roman" w:eastAsia="Times New Roman" w:hAnsi="Times New Roman" w:cs="Times New Roman"/>
          <w:b/>
          <w:bCs/>
          <w:sz w:val="24"/>
          <w:lang w:eastAsia="ar-SA"/>
        </w:rPr>
        <w:t>с отметкой о приеме</w:t>
      </w:r>
      <w:r w:rsidR="00434C4B" w:rsidRPr="00A94FD3">
        <w:rPr>
          <w:rFonts w:ascii="Times New Roman" w:eastAsia="Times New Roman" w:hAnsi="Times New Roman" w:cs="Times New Roman"/>
          <w:bCs/>
          <w:sz w:val="24"/>
          <w:lang w:eastAsia="ar-SA"/>
        </w:rPr>
        <w:t xml:space="preserve">. </w:t>
      </w:r>
    </w:p>
    <w:p w14:paraId="25D71760" w14:textId="093EF340" w:rsidR="00434C4B" w:rsidRPr="00A94FD3" w:rsidRDefault="00737A88"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34C4B" w:rsidRPr="00A94FD3">
        <w:rPr>
          <w:rFonts w:ascii="Times New Roman" w:eastAsia="Times New Roman" w:hAnsi="Times New Roman" w:cs="Times New Roman"/>
          <w:bCs/>
          <w:sz w:val="24"/>
          <w:lang w:eastAsia="ar-SA"/>
        </w:rPr>
        <w:t xml:space="preserve">В случае если бухгалтерский баланс и отчет о финансовых результатах </w:t>
      </w:r>
      <w:r w:rsidR="00434C4B" w:rsidRPr="00737A88">
        <w:rPr>
          <w:rFonts w:ascii="Times New Roman" w:eastAsia="Times New Roman" w:hAnsi="Times New Roman" w:cs="Times New Roman"/>
          <w:bCs/>
          <w:sz w:val="24"/>
          <w:lang w:eastAsia="ar-SA"/>
        </w:rPr>
        <w:t>за 2017 год не сдан в налоговую инспекцию,</w:t>
      </w:r>
      <w:r w:rsidR="00434C4B"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
          <w:bCs/>
          <w:sz w:val="24"/>
          <w:lang w:eastAsia="ar-SA"/>
        </w:rPr>
        <w:t>необходимо предоставить официальное письмо,</w:t>
      </w:r>
      <w:r w:rsidR="00434C4B" w:rsidRPr="00A94FD3">
        <w:rPr>
          <w:rFonts w:ascii="Times New Roman" w:eastAsia="Times New Roman" w:hAnsi="Times New Roman" w:cs="Times New Roman"/>
          <w:bCs/>
          <w:sz w:val="24"/>
          <w:lang w:eastAsia="ar-SA"/>
        </w:rPr>
        <w:t xml:space="preserve"> подтверждающее информацию о непредставлении в налоговую инспекцию указанных документов, подписанное уполномоченным лицом Участника закупки, </w:t>
      </w:r>
      <w:r w:rsidR="00434C4B" w:rsidRPr="00737A88">
        <w:rPr>
          <w:rFonts w:ascii="Times New Roman" w:eastAsia="Times New Roman" w:hAnsi="Times New Roman" w:cs="Times New Roman"/>
          <w:b/>
          <w:bCs/>
          <w:sz w:val="24"/>
          <w:lang w:eastAsia="ar-SA"/>
        </w:rPr>
        <w:t>и</w:t>
      </w:r>
      <w:r w:rsidR="00434C4B"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
          <w:bCs/>
          <w:sz w:val="24"/>
          <w:lang w:eastAsia="ar-SA"/>
        </w:rPr>
        <w:t>копии бухгалтерского баланса и отчета о финансовых результатах за 2016 год</w:t>
      </w:r>
      <w:r w:rsidR="00434C4B" w:rsidRPr="00A94FD3">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w:t>
      </w:r>
      <w:r w:rsidR="00434C4B" w:rsidRPr="00A94FD3">
        <w:rPr>
          <w:rFonts w:ascii="Times New Roman" w:eastAsia="Times New Roman" w:hAnsi="Times New Roman" w:cs="Times New Roman"/>
          <w:b/>
          <w:bCs/>
          <w:sz w:val="24"/>
          <w:lang w:eastAsia="ar-SA"/>
        </w:rPr>
        <w:t>с отметкой о приеме.</w:t>
      </w:r>
    </w:p>
    <w:p w14:paraId="47A87878" w14:textId="77777777" w:rsidR="00434C4B" w:rsidRPr="00A94FD3"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заверенные уполномоченным лицом Участника закупки </w:t>
      </w:r>
      <w:r w:rsidRPr="00A94FD3">
        <w:rPr>
          <w:rFonts w:ascii="Times New Roman" w:eastAsia="Times New Roman" w:hAnsi="Times New Roman" w:cs="Times New Roman"/>
          <w:b/>
          <w:bCs/>
          <w:sz w:val="24"/>
          <w:lang w:eastAsia="ar-SA"/>
        </w:rPr>
        <w:t>копии</w:t>
      </w: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b/>
          <w:bCs/>
          <w:sz w:val="24"/>
          <w:lang w:eastAsia="ar-SA"/>
        </w:rPr>
        <w:t>направленных в электронном виде бухгалтерского баланса и отчета о финансовых результатах с отметкой о приеме (квитанцией о приеме)</w:t>
      </w:r>
      <w:r w:rsidRPr="00A94FD3">
        <w:rPr>
          <w:rFonts w:ascii="Times New Roman" w:eastAsia="Times New Roman" w:hAnsi="Times New Roman" w:cs="Times New Roman"/>
          <w:bCs/>
          <w:sz w:val="24"/>
          <w:lang w:eastAsia="ar-SA"/>
        </w:rPr>
        <w:t>.</w:t>
      </w:r>
    </w:p>
    <w:p w14:paraId="25226F15"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u w:val="single"/>
          <w:lang w:eastAsia="ar-SA"/>
        </w:rPr>
        <w:t>Некоммерческие организации</w:t>
      </w:r>
      <w:r w:rsidRPr="00A94FD3">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A94FD3">
        <w:rPr>
          <w:rFonts w:ascii="Times New Roman" w:eastAsia="Times New Roman" w:hAnsi="Times New Roman" w:cs="Times New Roman"/>
          <w:b/>
          <w:bCs/>
          <w:sz w:val="24"/>
          <w:lang w:eastAsia="ar-SA"/>
        </w:rPr>
        <w:t>копии баланса и отчета о целевом использовании средств</w:t>
      </w:r>
      <w:r w:rsidRPr="00A94FD3">
        <w:rPr>
          <w:rFonts w:ascii="Times New Roman" w:eastAsia="Times New Roman" w:hAnsi="Times New Roman" w:cs="Times New Roman"/>
          <w:bCs/>
          <w:sz w:val="24"/>
          <w:lang w:eastAsia="ar-SA"/>
        </w:rPr>
        <w:t>.</w:t>
      </w:r>
      <w:r>
        <w:rPr>
          <w:rFonts w:ascii="Times New Roman" w:eastAsia="Times New Roman" w:hAnsi="Times New Roman" w:cs="Times New Roman"/>
          <w:bCs/>
          <w:sz w:val="24"/>
          <w:lang w:eastAsia="ar-SA"/>
        </w:rPr>
        <w:t xml:space="preserve"> </w:t>
      </w:r>
    </w:p>
    <w:p w14:paraId="350C4A27"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u w:val="single"/>
          <w:lang w:eastAsia="ar-SA"/>
        </w:rPr>
        <w:lastRenderedPageBreak/>
        <w:t>Организации, зарегистрированные после 1 января 2018 года</w:t>
      </w:r>
      <w:r>
        <w:rPr>
          <w:rFonts w:ascii="Times New Roman" w:eastAsia="Times New Roman" w:hAnsi="Times New Roman" w:cs="Times New Roman"/>
          <w:bCs/>
          <w:sz w:val="24"/>
          <w:lang w:eastAsia="ar-SA"/>
        </w:rPr>
        <w:t xml:space="preserve">, предоставляют: </w:t>
      </w:r>
      <w:r>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19082C40" w14:textId="70C75661" w:rsidR="00666DFC" w:rsidRDefault="007F2948"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00F1180F" w:rsidRPr="00F1180F">
        <w:rPr>
          <w:rFonts w:ascii="Times New Roman" w:eastAsia="Times New Roman" w:hAnsi="Times New Roman" w:cs="Times New Roman"/>
          <w:bCs/>
          <w:sz w:val="24"/>
          <w:u w:val="single"/>
          <w:lang w:eastAsia="ar-SA"/>
        </w:rPr>
        <w:t>Индивидуальные предприниматели</w:t>
      </w:r>
      <w:r w:rsidR="00F1180F"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00F1180F"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1180F">
        <w:rPr>
          <w:rFonts w:ascii="Times New Roman" w:eastAsia="Times New Roman" w:hAnsi="Times New Roman" w:cs="Times New Roman"/>
          <w:bCs/>
          <w:sz w:val="24"/>
          <w:lang w:eastAsia="ar-SA"/>
        </w:rPr>
        <w:t>;</w:t>
      </w:r>
    </w:p>
    <w:p w14:paraId="69964F6A"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4671903E" w14:textId="16A16E80" w:rsidR="007F15B0" w:rsidRPr="00783C33" w:rsidRDefault="007F15B0" w:rsidP="00F03FC6">
      <w:pPr>
        <w:spacing w:after="0" w:line="240" w:lineRule="auto"/>
        <w:jc w:val="both"/>
        <w:rPr>
          <w:rFonts w:ascii="Times New Roman" w:hAnsi="Times New Roman" w:cs="Times New Roman"/>
          <w:bCs/>
          <w:sz w:val="24"/>
        </w:rPr>
      </w:pPr>
      <w:r w:rsidRPr="00FD1D83">
        <w:rPr>
          <w:rFonts w:ascii="Times New Roman" w:hAnsi="Times New Roman" w:cs="Times New Roman"/>
          <w:bCs/>
          <w:sz w:val="24"/>
        </w:rPr>
        <w:t xml:space="preserve">- </w:t>
      </w:r>
      <w:r w:rsidR="004E68A2" w:rsidRPr="004E68A2">
        <w:rPr>
          <w:rFonts w:ascii="Times New Roman" w:hAnsi="Times New Roman" w:cs="Times New Roman"/>
          <w:bCs/>
          <w:sz w:val="24"/>
        </w:rPr>
        <w:t xml:space="preserve">заверенные уполномоченным лицом Участника закупки </w:t>
      </w:r>
      <w:r w:rsidR="004E68A2" w:rsidRPr="004E68A2">
        <w:rPr>
          <w:rFonts w:ascii="Times New Roman" w:hAnsi="Times New Roman" w:cs="Times New Roman"/>
          <w:b/>
          <w:bCs/>
          <w:sz w:val="24"/>
        </w:rPr>
        <w:t>копии документов, подтверждающих соответствие Товара требованиям</w:t>
      </w:r>
      <w:r w:rsidR="004E68A2" w:rsidRPr="004E68A2">
        <w:rPr>
          <w:rFonts w:ascii="Times New Roman" w:hAnsi="Times New Roman" w:cs="Times New Roman"/>
          <w:bCs/>
          <w:sz w:val="24"/>
        </w:rPr>
        <w:t>, установленным в соответствии с законодательством РФ (копии сертификатов соответствия согласно ГОСТ 32464-2013, протокола испытаний и т.д.)</w:t>
      </w:r>
      <w:r w:rsidR="00F1180F" w:rsidRPr="004E68A2">
        <w:rPr>
          <w:rFonts w:ascii="Times New Roman" w:hAnsi="Times New Roman" w:cs="Times New Roman"/>
          <w:bCs/>
          <w:sz w:val="24"/>
        </w:rPr>
        <w:t>;</w:t>
      </w:r>
    </w:p>
    <w:p w14:paraId="0DB7623C" w14:textId="77777777" w:rsidR="00F1180F" w:rsidRDefault="00F1180F" w:rsidP="007F15B0">
      <w:pPr>
        <w:spacing w:after="0" w:line="240" w:lineRule="auto"/>
        <w:ind w:firstLine="425"/>
        <w:jc w:val="both"/>
        <w:rPr>
          <w:rFonts w:ascii="Times New Roman" w:hAnsi="Times New Roman" w:cs="Times New Roman"/>
          <w:bCs/>
          <w:sz w:val="24"/>
        </w:rPr>
      </w:pPr>
    </w:p>
    <w:p w14:paraId="4F4044C1" w14:textId="2C834F4F" w:rsidR="00F1180F" w:rsidRDefault="00F1180F" w:rsidP="00F03FC6">
      <w:pPr>
        <w:spacing w:after="0" w:line="240" w:lineRule="auto"/>
        <w:jc w:val="both"/>
        <w:rPr>
          <w:rFonts w:ascii="Times New Roman" w:eastAsia="Calibri" w:hAnsi="Times New Roman" w:cs="Times New Roman"/>
          <w:sz w:val="24"/>
          <w:szCs w:val="24"/>
          <w:lang w:eastAsia="ar-SA"/>
        </w:rPr>
      </w:pPr>
      <w:r w:rsidRPr="00B357DC">
        <w:rPr>
          <w:rFonts w:ascii="Times New Roman" w:hAnsi="Times New Roman" w:cs="Times New Roman"/>
          <w:bCs/>
          <w:sz w:val="24"/>
        </w:rPr>
        <w:t xml:space="preserve">- </w:t>
      </w:r>
      <w:r w:rsidR="00C76664" w:rsidRPr="00B357DC">
        <w:rPr>
          <w:rFonts w:ascii="Times New Roman" w:hAnsi="Times New Roman" w:cs="Times New Roman"/>
          <w:bCs/>
          <w:sz w:val="24"/>
        </w:rPr>
        <w:t>заверенные уполномоченным лицом Участника закупки</w:t>
      </w:r>
      <w:r w:rsidR="00C76664">
        <w:rPr>
          <w:rFonts w:ascii="Times New Roman" w:hAnsi="Times New Roman" w:cs="Times New Roman"/>
          <w:bCs/>
          <w:sz w:val="24"/>
        </w:rPr>
        <w:t xml:space="preserve"> </w:t>
      </w:r>
      <w:r w:rsidRPr="00F03FC6">
        <w:rPr>
          <w:rFonts w:ascii="Times New Roman" w:hAnsi="Times New Roman" w:cs="Times New Roman"/>
          <w:b/>
          <w:sz w:val="24"/>
          <w:szCs w:val="24"/>
        </w:rPr>
        <w:t xml:space="preserve">копии документов, подтверждающих </w:t>
      </w:r>
      <w:r w:rsidR="009606B6" w:rsidRPr="009606B6">
        <w:rPr>
          <w:rFonts w:ascii="Times New Roman" w:hAnsi="Times New Roman" w:cs="Times New Roman"/>
          <w:b/>
          <w:sz w:val="24"/>
          <w:szCs w:val="24"/>
        </w:rPr>
        <w:t>выполнение поставок угля каменного: товарных накладных, универсальных передаточных документов, справок и т.п</w:t>
      </w:r>
      <w:r w:rsidR="00C76664">
        <w:rPr>
          <w:rFonts w:ascii="Times New Roman" w:hAnsi="Times New Roman" w:cs="Times New Roman"/>
          <w:sz w:val="24"/>
          <w:szCs w:val="24"/>
        </w:rPr>
        <w:t xml:space="preserve">. </w:t>
      </w:r>
      <w:r>
        <w:rPr>
          <w:rFonts w:ascii="Times New Roman" w:hAnsi="Times New Roman" w:cs="Times New Roman"/>
          <w:sz w:val="24"/>
          <w:szCs w:val="24"/>
        </w:rPr>
        <w:t xml:space="preserve">(на усмотрение Участника закупки для оценки по критерию </w:t>
      </w:r>
      <w:r w:rsidRPr="00F1180F">
        <w:rPr>
          <w:rFonts w:ascii="Times New Roman" w:hAnsi="Times New Roman" w:cs="Times New Roman"/>
          <w:sz w:val="24"/>
          <w:szCs w:val="24"/>
        </w:rPr>
        <w:t>«</w:t>
      </w:r>
      <w:r w:rsidRPr="00F1180F">
        <w:rPr>
          <w:rFonts w:ascii="Times New Roman" w:eastAsia="Calibri" w:hAnsi="Times New Roman" w:cs="Times New Roman"/>
          <w:sz w:val="24"/>
          <w:szCs w:val="24"/>
          <w:lang w:eastAsia="ar-SA"/>
        </w:rPr>
        <w:t>Опыт выполнения поставок</w:t>
      </w:r>
      <w:r w:rsidR="000E260C">
        <w:rPr>
          <w:rFonts w:ascii="Times New Roman" w:eastAsia="Calibri" w:hAnsi="Times New Roman" w:cs="Times New Roman"/>
          <w:sz w:val="24"/>
          <w:szCs w:val="24"/>
          <w:lang w:eastAsia="ar-SA"/>
        </w:rPr>
        <w:t xml:space="preserve"> </w:t>
      </w:r>
      <w:r w:rsidR="009606B6" w:rsidRPr="009606B6">
        <w:rPr>
          <w:rFonts w:ascii="Times New Roman" w:eastAsia="Calibri" w:hAnsi="Times New Roman" w:cs="Times New Roman"/>
          <w:sz w:val="24"/>
          <w:szCs w:val="24"/>
          <w:lang w:eastAsia="ar-SA"/>
        </w:rPr>
        <w:t>угля каменного</w:t>
      </w:r>
      <w:r w:rsidRPr="00F1180F">
        <w:rPr>
          <w:rFonts w:ascii="Times New Roman" w:eastAsia="Calibri" w:hAnsi="Times New Roman" w:cs="Times New Roman"/>
          <w:sz w:val="24"/>
          <w:szCs w:val="24"/>
          <w:lang w:eastAsia="ar-SA"/>
        </w:rPr>
        <w:t>»).</w:t>
      </w:r>
    </w:p>
    <w:p w14:paraId="2D2E74C4" w14:textId="77777777" w:rsidR="00A87452" w:rsidRDefault="00A87452" w:rsidP="00F03FC6">
      <w:pPr>
        <w:spacing w:after="0" w:line="240" w:lineRule="auto"/>
        <w:jc w:val="both"/>
        <w:rPr>
          <w:rFonts w:ascii="Times New Roman" w:eastAsia="Calibri" w:hAnsi="Times New Roman" w:cs="Times New Roman"/>
          <w:sz w:val="24"/>
          <w:szCs w:val="24"/>
          <w:lang w:eastAsia="ar-SA"/>
        </w:rPr>
      </w:pPr>
    </w:p>
    <w:p w14:paraId="789FBF3B" w14:textId="77777777"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64" w:name="_Toc491095902"/>
      <w:r w:rsidRPr="00501814">
        <w:rPr>
          <w:b/>
          <w:bCs/>
          <w:szCs w:val="28"/>
        </w:rPr>
        <w:t xml:space="preserve">Порядок проведения </w:t>
      </w:r>
      <w:bookmarkEnd w:id="163"/>
      <w:r w:rsidRPr="00501814">
        <w:rPr>
          <w:b/>
          <w:bCs/>
          <w:iCs/>
          <w:szCs w:val="28"/>
          <w:lang w:val="x-none"/>
        </w:rPr>
        <w:t>конкурентных переговоров</w:t>
      </w:r>
      <w:bookmarkEnd w:id="164"/>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5" w:name="_Toc483302517"/>
      <w:bookmarkStart w:id="166" w:name="_Toc483316552"/>
      <w:bookmarkStart w:id="167"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5"/>
      <w:bookmarkEnd w:id="166"/>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67"/>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77777777"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8" w:name="_Toc366762367"/>
      <w:bookmarkStart w:id="169" w:name="_Toc368061881"/>
      <w:bookmarkStart w:id="170" w:name="_Toc368062045"/>
      <w:bookmarkStart w:id="171" w:name="_Toc370824143"/>
      <w:bookmarkStart w:id="172" w:name="_Toc394314165"/>
      <w:bookmarkStart w:id="173" w:name="_Toc410044328"/>
      <w:bookmarkStart w:id="174" w:name="_Toc429079273"/>
      <w:bookmarkStart w:id="175" w:name="_Toc483302518"/>
      <w:bookmarkStart w:id="176" w:name="_Toc483316553"/>
      <w:bookmarkStart w:id="177"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68"/>
      <w:bookmarkEnd w:id="169"/>
      <w:bookmarkEnd w:id="170"/>
      <w:bookmarkEnd w:id="171"/>
      <w:bookmarkEnd w:id="172"/>
      <w:bookmarkEnd w:id="173"/>
      <w:bookmarkEnd w:id="174"/>
      <w:bookmarkEnd w:id="175"/>
      <w:bookmarkEnd w:id="176"/>
      <w:bookmarkEnd w:id="177"/>
    </w:p>
    <w:p w14:paraId="155EDE94" w14:textId="77777777"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78" w:name="_Toc366762368"/>
      <w:bookmarkStart w:id="179" w:name="_Toc368061882"/>
      <w:bookmarkStart w:id="180" w:name="_Toc368062046"/>
      <w:bookmarkStart w:id="181" w:name="_Toc370824144"/>
      <w:bookmarkStart w:id="182" w:name="_Toc394314166"/>
      <w:bookmarkStart w:id="183" w:name="_Toc410044329"/>
      <w:bookmarkStart w:id="184" w:name="_Toc429079274"/>
      <w:bookmarkStart w:id="185" w:name="_Toc483302519"/>
      <w:bookmarkStart w:id="186" w:name="_Toc483316554"/>
      <w:bookmarkStart w:id="187"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78"/>
      <w:bookmarkEnd w:id="179"/>
      <w:bookmarkEnd w:id="180"/>
      <w:bookmarkEnd w:id="181"/>
      <w:bookmarkEnd w:id="182"/>
      <w:bookmarkEnd w:id="183"/>
      <w:bookmarkEnd w:id="184"/>
      <w:bookmarkEnd w:id="185"/>
      <w:bookmarkEnd w:id="186"/>
      <w:bookmarkEnd w:id="187"/>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77777777"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не позднее чем в течение трех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0C3CF56" w14:textId="0179EF9B" w:rsidR="00870432" w:rsidRDefault="00870432" w:rsidP="00C66FFF">
      <w:pPr>
        <w:pStyle w:val="ConsPlusNormal"/>
        <w:widowControl/>
        <w:ind w:firstLine="709"/>
        <w:jc w:val="both"/>
        <w:rPr>
          <w:rFonts w:ascii="Times New Roman" w:eastAsia="Calibri" w:hAnsi="Times New Roman" w:cs="Times New Roman"/>
          <w:sz w:val="24"/>
          <w:szCs w:val="24"/>
          <w:lang w:eastAsia="en-US"/>
        </w:rPr>
      </w:pPr>
      <w:r w:rsidRPr="00870432">
        <w:rPr>
          <w:rFonts w:ascii="Times New Roman" w:eastAsia="Calibri" w:hAnsi="Times New Roman" w:cs="Times New Roman"/>
          <w:sz w:val="24"/>
          <w:szCs w:val="24"/>
          <w:lang w:eastAsia="en-US"/>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1D2F24">
        <w:rPr>
          <w:rFonts w:ascii="Times New Roman" w:hAnsi="Times New Roman"/>
          <w:iCs/>
          <w:sz w:val="24"/>
          <w:szCs w:val="28"/>
          <w:lang w:eastAsia="ar-SA"/>
        </w:rPr>
        <w:t>ЕИС</w:t>
      </w:r>
      <w:r w:rsidR="00332F30" w:rsidRPr="00907F1B">
        <w:rPr>
          <w:rFonts w:ascii="Times New Roman" w:hAnsi="Times New Roman"/>
          <w:iCs/>
          <w:sz w:val="24"/>
          <w:szCs w:val="28"/>
          <w:lang w:val="x-none" w:eastAsia="ar-SA"/>
        </w:rPr>
        <w:t xml:space="preserve"> в сфере закупок товаров, работ, услуг</w:t>
      </w:r>
      <w:r w:rsidR="00332F30" w:rsidRPr="00907F1B">
        <w:rPr>
          <w:rFonts w:ascii="Times New Roman" w:eastAsia="Calibri" w:hAnsi="Times New Roman" w:cs="Times New Roman"/>
          <w:sz w:val="24"/>
          <w:szCs w:val="24"/>
          <w:lang w:eastAsia="en-US"/>
        </w:rPr>
        <w:t xml:space="preserve"> </w:t>
      </w:r>
      <w:r w:rsidRPr="00907F1B">
        <w:rPr>
          <w:rFonts w:ascii="Times New Roman" w:eastAsia="Calibri" w:hAnsi="Times New Roman" w:cs="Times New Roman"/>
          <w:sz w:val="24"/>
          <w:szCs w:val="24"/>
          <w:lang w:eastAsia="en-US"/>
        </w:rPr>
        <w:t>внесенных изменений до даты окончания подачи заявок на участие в конкурентных переговорах срок составлял не менее</w:t>
      </w:r>
      <w:r w:rsidRPr="00870432">
        <w:rPr>
          <w:rFonts w:ascii="Times New Roman" w:eastAsia="Calibri" w:hAnsi="Times New Roman" w:cs="Times New Roman"/>
          <w:sz w:val="24"/>
          <w:szCs w:val="24"/>
          <w:lang w:eastAsia="en-US"/>
        </w:rPr>
        <w:t xml:space="preserve"> чем пять дней.</w:t>
      </w:r>
    </w:p>
    <w:p w14:paraId="42F5C7EB" w14:textId="77777777"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77777777"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8" w:name="_Toc366762369"/>
      <w:bookmarkStart w:id="189" w:name="_Toc368061883"/>
      <w:bookmarkStart w:id="190" w:name="_Toc368062047"/>
      <w:bookmarkStart w:id="191" w:name="_Toc370824145"/>
      <w:bookmarkStart w:id="192" w:name="_Toc394314167"/>
      <w:bookmarkStart w:id="193" w:name="_Toc410044330"/>
      <w:bookmarkStart w:id="194" w:name="_Toc429079275"/>
      <w:bookmarkStart w:id="195" w:name="_Toc483302520"/>
      <w:bookmarkStart w:id="196" w:name="_Toc483316555"/>
      <w:bookmarkStart w:id="197" w:name="_Toc491095906"/>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r w:rsidRPr="0019474A">
        <w:rPr>
          <w:rFonts w:ascii="Times New Roman" w:eastAsia="Times New Roman" w:hAnsi="Times New Roman" w:cs="Times New Roman"/>
          <w:b/>
          <w:bCs/>
          <w:sz w:val="24"/>
          <w:szCs w:val="26"/>
          <w:lang w:eastAsia="ar-SA"/>
        </w:rPr>
        <w:t>.</w:t>
      </w:r>
      <w:bookmarkEnd w:id="188"/>
      <w:bookmarkEnd w:id="189"/>
      <w:bookmarkEnd w:id="190"/>
      <w:bookmarkEnd w:id="191"/>
      <w:bookmarkEnd w:id="192"/>
      <w:bookmarkEnd w:id="193"/>
      <w:bookmarkEnd w:id="194"/>
      <w:bookmarkEnd w:id="195"/>
      <w:bookmarkEnd w:id="196"/>
      <w:bookmarkEnd w:id="197"/>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198" w:name="_Toc366762370"/>
      <w:bookmarkStart w:id="199" w:name="_Toc368061884"/>
      <w:bookmarkStart w:id="200" w:name="_Toc368062048"/>
      <w:bookmarkStart w:id="201" w:name="_Toc370824146"/>
      <w:bookmarkStart w:id="202" w:name="_Toc394314168"/>
      <w:bookmarkStart w:id="203" w:name="_Toc410044331"/>
      <w:bookmarkStart w:id="204" w:name="_Toc483302521"/>
      <w:bookmarkStart w:id="205" w:name="_Toc483316556"/>
      <w:bookmarkStart w:id="206"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98"/>
      <w:bookmarkEnd w:id="199"/>
      <w:bookmarkEnd w:id="200"/>
      <w:bookmarkEnd w:id="201"/>
      <w:bookmarkEnd w:id="202"/>
      <w:bookmarkEnd w:id="203"/>
      <w:r w:rsidR="006C3AEF" w:rsidRPr="006C3AEF">
        <w:rPr>
          <w:iCs/>
          <w:lang w:val="x-none"/>
        </w:rPr>
        <w:t>конкурентных переговор</w:t>
      </w:r>
      <w:r w:rsidR="006C3AEF" w:rsidRPr="006C3AEF">
        <w:rPr>
          <w:iCs/>
        </w:rPr>
        <w:t>ов</w:t>
      </w:r>
      <w:bookmarkEnd w:id="204"/>
      <w:bookmarkEnd w:id="205"/>
      <w:bookmarkEnd w:id="206"/>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lastRenderedPageBreak/>
        <w:t xml:space="preserve"> </w:t>
      </w:r>
      <w:bookmarkStart w:id="207" w:name="_Toc366762371"/>
      <w:bookmarkStart w:id="208" w:name="_Toc368061885"/>
      <w:bookmarkStart w:id="209" w:name="_Toc368062049"/>
      <w:bookmarkStart w:id="210" w:name="_Toc370824147"/>
      <w:bookmarkStart w:id="211" w:name="_Toc394314169"/>
      <w:bookmarkStart w:id="212" w:name="_Toc410044332"/>
      <w:bookmarkStart w:id="213" w:name="_Toc429079276"/>
      <w:bookmarkStart w:id="214" w:name="_Toc483302522"/>
      <w:bookmarkStart w:id="215" w:name="_Toc483316557"/>
      <w:bookmarkStart w:id="216" w:name="_Toc491095908"/>
      <w:r w:rsidRPr="006C3AEF">
        <w:rPr>
          <w:rFonts w:ascii="Times New Roman" w:eastAsia="Times New Roman" w:hAnsi="Times New Roman" w:cs="Times New Roman"/>
          <w:b/>
          <w:bCs/>
          <w:sz w:val="24"/>
          <w:szCs w:val="26"/>
          <w:lang w:eastAsia="ar-SA"/>
        </w:rPr>
        <w:t xml:space="preserve">Валюта </w:t>
      </w:r>
      <w:bookmarkEnd w:id="207"/>
      <w:bookmarkEnd w:id="208"/>
      <w:bookmarkEnd w:id="209"/>
      <w:bookmarkEnd w:id="210"/>
      <w:bookmarkEnd w:id="211"/>
      <w:bookmarkEnd w:id="212"/>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3"/>
      <w:bookmarkEnd w:id="214"/>
      <w:bookmarkEnd w:id="215"/>
      <w:bookmarkEnd w:id="216"/>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17" w:name="_Toc366762372"/>
      <w:bookmarkStart w:id="218" w:name="_Toc368061886"/>
      <w:bookmarkStart w:id="219" w:name="_Toc368062050"/>
      <w:bookmarkStart w:id="220" w:name="_Toc370824148"/>
      <w:bookmarkStart w:id="221" w:name="_Toc394314170"/>
      <w:bookmarkStart w:id="222" w:name="_Toc410044333"/>
      <w:bookmarkStart w:id="223" w:name="_Toc429079277"/>
      <w:bookmarkStart w:id="224" w:name="_Toc483302523"/>
      <w:bookmarkStart w:id="225" w:name="_Toc483316558"/>
      <w:bookmarkStart w:id="226" w:name="_Toc491095909"/>
      <w:r w:rsidRPr="006C3AEF">
        <w:rPr>
          <w:rFonts w:ascii="Times New Roman" w:eastAsia="Times New Roman" w:hAnsi="Times New Roman" w:cs="Times New Roman"/>
          <w:b/>
          <w:bCs/>
          <w:sz w:val="24"/>
          <w:szCs w:val="26"/>
          <w:lang w:eastAsia="ar-SA"/>
        </w:rPr>
        <w:t>4.7. Сведения о цене Договора</w:t>
      </w:r>
      <w:bookmarkEnd w:id="217"/>
      <w:bookmarkEnd w:id="218"/>
      <w:bookmarkEnd w:id="219"/>
      <w:bookmarkEnd w:id="220"/>
      <w:bookmarkEnd w:id="221"/>
      <w:bookmarkEnd w:id="222"/>
      <w:bookmarkEnd w:id="223"/>
      <w:bookmarkEnd w:id="224"/>
      <w:bookmarkEnd w:id="225"/>
      <w:bookmarkEnd w:id="226"/>
    </w:p>
    <w:p w14:paraId="322B936D" w14:textId="3CC02259" w:rsidR="00870432" w:rsidRDefault="006C3AEF" w:rsidP="00C85A72">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Pr="00D353B4">
        <w:rPr>
          <w:rFonts w:ascii="Times New Roman" w:eastAsia="Times New Roman" w:hAnsi="Times New Roman" w:cs="Times New Roman"/>
          <w:sz w:val="24"/>
          <w:szCs w:val="24"/>
          <w:lang w:eastAsia="ar-SA"/>
        </w:rPr>
        <w:t xml:space="preserve"> </w:t>
      </w:r>
      <w:r w:rsidR="00C60611" w:rsidRPr="00C60611">
        <w:rPr>
          <w:rFonts w:ascii="Times New Roman" w:eastAsia="Times New Roman" w:hAnsi="Times New Roman" w:cs="Times New Roman"/>
          <w:color w:val="000000"/>
          <w:sz w:val="24"/>
          <w:szCs w:val="24"/>
          <w:lang w:eastAsia="ar-SA"/>
        </w:rPr>
        <w:t>13 200 000,00 (Тринадцать миллионов двести тысяч</w:t>
      </w:r>
      <w:r w:rsidR="00C60611">
        <w:rPr>
          <w:rFonts w:ascii="Times New Roman" w:eastAsia="Times New Roman" w:hAnsi="Times New Roman" w:cs="Times New Roman"/>
          <w:color w:val="000000"/>
          <w:sz w:val="24"/>
          <w:szCs w:val="24"/>
          <w:lang w:eastAsia="ar-SA"/>
        </w:rPr>
        <w:t xml:space="preserve">) рублей 00 копеек с учетом НДС </w:t>
      </w:r>
      <w:r w:rsidR="00694BC6" w:rsidRPr="00694BC6">
        <w:rPr>
          <w:rFonts w:ascii="Times New Roman" w:eastAsia="Times New Roman" w:hAnsi="Times New Roman" w:cs="Times New Roman"/>
          <w:color w:val="000000"/>
          <w:sz w:val="24"/>
          <w:szCs w:val="24"/>
          <w:lang w:eastAsia="ar-SA"/>
        </w:rPr>
        <w:t>(</w:t>
      </w:r>
      <w:r w:rsidR="00C60611">
        <w:rPr>
          <w:rFonts w:ascii="Times New Roman" w:eastAsia="Times New Roman" w:hAnsi="Times New Roman" w:cs="Times New Roman"/>
          <w:color w:val="000000"/>
          <w:sz w:val="24"/>
          <w:szCs w:val="24"/>
          <w:lang w:eastAsia="ar-SA"/>
        </w:rPr>
        <w:t>4 400,00</w:t>
      </w:r>
      <w:r w:rsidR="00694BC6" w:rsidRPr="00694BC6">
        <w:rPr>
          <w:rFonts w:ascii="Times New Roman" w:eastAsia="Times New Roman" w:hAnsi="Times New Roman" w:cs="Times New Roman"/>
          <w:color w:val="000000"/>
          <w:sz w:val="24"/>
          <w:szCs w:val="24"/>
          <w:lang w:eastAsia="ar-SA"/>
        </w:rPr>
        <w:t xml:space="preserve"> руб./тонна).</w:t>
      </w:r>
      <w:r w:rsidR="00C85A72">
        <w:rPr>
          <w:rFonts w:ascii="Times New Roman" w:eastAsia="Times New Roman" w:hAnsi="Times New Roman" w:cs="Times New Roman"/>
          <w:color w:val="000000"/>
          <w:sz w:val="24"/>
          <w:szCs w:val="24"/>
          <w:lang w:eastAsia="ar-SA"/>
        </w:rPr>
        <w:t xml:space="preserve"> </w:t>
      </w:r>
    </w:p>
    <w:p w14:paraId="3495C277" w14:textId="76F0915F" w:rsidR="007114B2" w:rsidRDefault="001531B4" w:rsidP="007114B2">
      <w:pPr>
        <w:suppressAutoHyphens/>
        <w:spacing w:after="0" w:line="240" w:lineRule="auto"/>
        <w:ind w:firstLine="709"/>
        <w:jc w:val="both"/>
        <w:rPr>
          <w:rFonts w:ascii="Times New Roman" w:eastAsia="Times New Roman" w:hAnsi="Times New Roman" w:cs="Times New Roman"/>
          <w:sz w:val="24"/>
          <w:szCs w:val="24"/>
          <w:lang w:eastAsia="ar-SA"/>
        </w:rPr>
      </w:pPr>
      <w:r w:rsidRPr="001531B4">
        <w:rPr>
          <w:rFonts w:ascii="Times New Roman" w:eastAsia="Times New Roman" w:hAnsi="Times New Roman" w:cs="Times New Roman"/>
          <w:sz w:val="24"/>
          <w:szCs w:val="24"/>
          <w:lang w:eastAsia="ar-SA"/>
        </w:rPr>
        <w:t>Источником информации о стоимости Продукции, являющейся предметом закупки, стала информация из ранее заключенных аналогичных договоров. Начальная (максимальная) цена Договора была определена методом использования ранее заключенных аналогичных договоров</w:t>
      </w:r>
      <w:r w:rsidR="007114B2" w:rsidRPr="001531B4">
        <w:rPr>
          <w:rFonts w:ascii="Times New Roman" w:eastAsia="Times New Roman" w:hAnsi="Times New Roman" w:cs="Times New Roman"/>
          <w:sz w:val="24"/>
          <w:szCs w:val="24"/>
          <w:lang w:eastAsia="ar-SA"/>
        </w:rPr>
        <w:t>.</w:t>
      </w:r>
    </w:p>
    <w:p w14:paraId="021F4A06" w14:textId="378C9071"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6E2AAE9E" w14:textId="77777777" w:rsidR="00EC1F0F" w:rsidRDefault="00EC1F0F" w:rsidP="00C86C61">
      <w:pPr>
        <w:spacing w:after="0" w:line="240" w:lineRule="auto"/>
        <w:ind w:firstLine="709"/>
        <w:jc w:val="both"/>
        <w:rPr>
          <w:rFonts w:ascii="Times New Roman" w:hAnsi="Times New Roman" w:cs="Times New Roman"/>
          <w:sz w:val="24"/>
          <w:szCs w:val="24"/>
        </w:rPr>
      </w:pPr>
      <w:r w:rsidRPr="00EC1F0F">
        <w:rPr>
          <w:rFonts w:ascii="Times New Roman" w:hAnsi="Times New Roman" w:cs="Times New Roman"/>
          <w:sz w:val="24"/>
          <w:szCs w:val="24"/>
        </w:rPr>
        <w:t>Цена Продукции включает в себя: все таможенные пошлины, налоги (включая НДС 18%), расходы на погрузку-разгрузку Продукции на складе Поставщика (Грузоотправителя), расходы Поставщика по взвешиванию автомобиля Покупателя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14:paraId="6F5E5DED" w14:textId="7679DBCE" w:rsidR="006C3AEF" w:rsidRPr="00E60F58" w:rsidRDefault="006C3AEF" w:rsidP="00C86C61">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27" w:name="_Toc366762373"/>
      <w:bookmarkStart w:id="228" w:name="_Toc368061887"/>
      <w:bookmarkStart w:id="229" w:name="_Toc368062051"/>
      <w:bookmarkStart w:id="230" w:name="_Toc370824149"/>
      <w:bookmarkStart w:id="231" w:name="_Toc394314171"/>
      <w:bookmarkStart w:id="232" w:name="_Toc410044334"/>
      <w:bookmarkStart w:id="233" w:name="_Toc429079278"/>
      <w:bookmarkStart w:id="234" w:name="_Toc483302524"/>
      <w:bookmarkStart w:id="235" w:name="_Toc483316559"/>
      <w:bookmarkStart w:id="236"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27"/>
      <w:bookmarkEnd w:id="228"/>
      <w:bookmarkEnd w:id="229"/>
      <w:bookmarkEnd w:id="230"/>
      <w:bookmarkEnd w:id="231"/>
      <w:bookmarkEnd w:id="232"/>
      <w:bookmarkEnd w:id="233"/>
      <w:bookmarkEnd w:id="234"/>
      <w:bookmarkEnd w:id="235"/>
      <w:bookmarkEnd w:id="236"/>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37"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37"/>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8" w:name="_Toc366762374"/>
      <w:bookmarkStart w:id="239" w:name="_Toc368061888"/>
      <w:bookmarkStart w:id="240" w:name="_Toc368062052"/>
      <w:bookmarkStart w:id="241" w:name="_Toc370824150"/>
      <w:bookmarkStart w:id="242" w:name="_Toc394314172"/>
      <w:bookmarkStart w:id="243" w:name="_Toc410044335"/>
      <w:bookmarkStart w:id="244" w:name="_Toc429079279"/>
      <w:bookmarkStart w:id="245" w:name="_Toc483302526"/>
      <w:bookmarkStart w:id="246" w:name="_Toc483316560"/>
      <w:bookmarkStart w:id="247"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38"/>
      <w:bookmarkEnd w:id="239"/>
      <w:bookmarkEnd w:id="240"/>
      <w:bookmarkEnd w:id="241"/>
      <w:bookmarkEnd w:id="242"/>
      <w:bookmarkEnd w:id="243"/>
      <w:bookmarkEnd w:id="244"/>
      <w:bookmarkEnd w:id="245"/>
      <w:bookmarkEnd w:id="246"/>
      <w:bookmarkEnd w:id="247"/>
      <w:r w:rsidR="006C3AEF" w:rsidRPr="006C3AEF">
        <w:rPr>
          <w:rFonts w:ascii="Times New Roman" w:eastAsia="Times New Roman" w:hAnsi="Times New Roman" w:cs="Times New Roman"/>
          <w:b/>
          <w:bCs/>
          <w:sz w:val="24"/>
          <w:szCs w:val="26"/>
          <w:lang w:eastAsia="ar-SA"/>
        </w:rPr>
        <w:t xml:space="preserve"> </w:t>
      </w:r>
    </w:p>
    <w:p w14:paraId="6931C26A" w14:textId="77777777" w:rsidR="006C3AEF" w:rsidRPr="006C3AEF" w:rsidRDefault="006C3AEF" w:rsidP="008649DD">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F51D0A" w:rsidRPr="00C4390B">
        <w:rPr>
          <w:rFonts w:ascii="Times New Roman" w:eastAsia="Times New Roman" w:hAnsi="Times New Roman"/>
          <w:sz w:val="24"/>
          <w:szCs w:val="24"/>
          <w:lang w:eastAsia="ar-SA"/>
        </w:rPr>
        <w:t>закупки, подавший заявку на участие</w:t>
      </w:r>
      <w:r w:rsidR="00F51D0A" w:rsidRPr="006B6BAC">
        <w:rPr>
          <w:rFonts w:ascii="Times New Roman" w:eastAsia="Times New Roman" w:hAnsi="Times New Roman" w:cs="Times New Roman"/>
          <w:sz w:val="24"/>
          <w:szCs w:val="24"/>
          <w:lang w:eastAsia="ar-SA"/>
        </w:rPr>
        <w:t xml:space="preserve"> </w:t>
      </w:r>
      <w:r w:rsidR="00F51D0A">
        <w:rPr>
          <w:rFonts w:ascii="Times New Roman" w:eastAsia="Times New Roman" w:hAnsi="Times New Roman" w:cs="Times New Roman"/>
          <w:sz w:val="24"/>
          <w:szCs w:val="24"/>
          <w:lang w:eastAsia="ar-SA"/>
        </w:rPr>
        <w:t xml:space="preserve">в конкурентных переговорах, </w:t>
      </w:r>
      <w:r w:rsidR="00F51D0A" w:rsidRPr="00C4390B">
        <w:rPr>
          <w:rFonts w:ascii="Times New Roman" w:eastAsia="Times New Roman" w:hAnsi="Times New Roman"/>
          <w:sz w:val="24"/>
          <w:szCs w:val="24"/>
          <w:lang w:eastAsia="ar-SA"/>
        </w:rPr>
        <w:t>вправе изменить или отозвать заявку</w:t>
      </w:r>
      <w:r w:rsidR="00F51D0A" w:rsidRPr="00C4390B">
        <w:t xml:space="preserve"> </w:t>
      </w:r>
      <w:r w:rsidR="00F51D0A" w:rsidRPr="00C4390B">
        <w:rPr>
          <w:rFonts w:ascii="Times New Roman" w:eastAsia="Times New Roman" w:hAnsi="Times New Roman"/>
          <w:sz w:val="24"/>
          <w:szCs w:val="24"/>
          <w:lang w:eastAsia="ar-SA"/>
        </w:rPr>
        <w:t xml:space="preserve">на участие в </w:t>
      </w:r>
      <w:r w:rsidR="00F51D0A">
        <w:rPr>
          <w:rFonts w:ascii="Times New Roman" w:eastAsia="Times New Roman" w:hAnsi="Times New Roman"/>
          <w:sz w:val="24"/>
          <w:szCs w:val="24"/>
          <w:lang w:eastAsia="ar-SA"/>
        </w:rPr>
        <w:t>конкурентных переговорах</w:t>
      </w:r>
      <w:r w:rsidR="00F51D0A" w:rsidRPr="00C4390B">
        <w:rPr>
          <w:rFonts w:ascii="Times New Roman" w:eastAsia="Times New Roman" w:hAnsi="Times New Roman"/>
          <w:sz w:val="24"/>
          <w:szCs w:val="24"/>
          <w:lang w:eastAsia="ar-SA"/>
        </w:rPr>
        <w:t xml:space="preserve"> в любое время до окончания срока подачи заявок на участие в</w:t>
      </w:r>
      <w:r w:rsidR="006B6BAC" w:rsidRPr="006B6BAC">
        <w:rPr>
          <w:rFonts w:ascii="Times New Roman" w:hAnsi="Times New Roman" w:cs="Times New Roman"/>
          <w:sz w:val="24"/>
          <w:szCs w:val="24"/>
        </w:rPr>
        <w:t xml:space="preserve"> конкурентных переговорах.</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61A0F42C"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00E23EB7" w:rsidRPr="00775615">
        <w:rPr>
          <w:rFonts w:ascii="Times New Roman" w:eastAsia="Times New Roman" w:hAnsi="Times New Roman"/>
          <w:sz w:val="24"/>
          <w:szCs w:val="24"/>
          <w:lang w:eastAsia="ar-SA"/>
        </w:rPr>
        <w:t>п.п</w:t>
      </w:r>
      <w:proofErr w:type="spellEnd"/>
      <w:r w:rsidR="00E23EB7" w:rsidRPr="00775615">
        <w:rPr>
          <w:rFonts w:ascii="Times New Roman" w:eastAsia="Times New Roman" w:hAnsi="Times New Roman"/>
          <w:sz w:val="24"/>
          <w:szCs w:val="24"/>
          <w:lang w:eastAsia="ar-SA"/>
        </w:rPr>
        <w:t xml:space="preserve">. </w:t>
      </w:r>
      <w:proofErr w:type="gramStart"/>
      <w:r w:rsidR="00E23EB7" w:rsidRPr="00775615">
        <w:rPr>
          <w:rFonts w:ascii="Times New Roman" w:eastAsia="Times New Roman" w:hAnsi="Times New Roman"/>
          <w:sz w:val="24"/>
          <w:szCs w:val="24"/>
          <w:lang w:eastAsia="ar-SA"/>
        </w:rPr>
        <w:t>4.4.4.-</w:t>
      </w:r>
      <w:proofErr w:type="gramEnd"/>
      <w:r w:rsidR="00E23EB7" w:rsidRPr="00775615">
        <w:rPr>
          <w:rFonts w:ascii="Times New Roman" w:eastAsia="Times New Roman" w:hAnsi="Times New Roman"/>
          <w:sz w:val="24"/>
          <w:szCs w:val="24"/>
          <w:lang w:eastAsia="ar-SA"/>
        </w:rPr>
        <w:t xml:space="preserve">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к </w:t>
      </w:r>
      <w:proofErr w:type="gramStart"/>
      <w:r w:rsidRPr="00C4390B">
        <w:rPr>
          <w:rFonts w:ascii="Times New Roman" w:eastAsia="Times New Roman" w:hAnsi="Times New Roman"/>
          <w:sz w:val="24"/>
          <w:szCs w:val="24"/>
          <w:lang w:eastAsia="ar-SA"/>
        </w:rPr>
        <w:t>…(</w:t>
      </w:r>
      <w:proofErr w:type="gramEnd"/>
      <w:r w:rsidRPr="00C4390B">
        <w:rPr>
          <w:rFonts w:ascii="Times New Roman" w:eastAsia="Times New Roman" w:hAnsi="Times New Roman"/>
          <w:sz w:val="24"/>
          <w:szCs w:val="24"/>
          <w:lang w:eastAsia="ar-SA"/>
        </w:rPr>
        <w:t>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lastRenderedPageBreak/>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2B291D">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48" w:name="_Toc366762375"/>
      <w:bookmarkStart w:id="249" w:name="_Toc368061889"/>
      <w:bookmarkStart w:id="250" w:name="_Toc368062053"/>
      <w:bookmarkStart w:id="251" w:name="_Toc370824151"/>
      <w:bookmarkStart w:id="252" w:name="_Toc394314173"/>
      <w:bookmarkStart w:id="253" w:name="_Toc410044336"/>
      <w:bookmarkStart w:id="254" w:name="_Toc429079280"/>
      <w:bookmarkStart w:id="255" w:name="_Toc483302527"/>
      <w:bookmarkStart w:id="256" w:name="_Toc483316561"/>
      <w:bookmarkStart w:id="257"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48"/>
      <w:bookmarkEnd w:id="249"/>
      <w:bookmarkEnd w:id="250"/>
      <w:bookmarkEnd w:id="251"/>
      <w:bookmarkEnd w:id="252"/>
      <w:bookmarkEnd w:id="253"/>
      <w:bookmarkEnd w:id="254"/>
      <w:bookmarkEnd w:id="255"/>
      <w:bookmarkEnd w:id="256"/>
      <w:bookmarkEnd w:id="257"/>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14:paraId="4A513E45"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14:paraId="29CEAEAA"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lastRenderedPageBreak/>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1B39D497"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4"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58" w:name="_Toc366762376"/>
      <w:bookmarkStart w:id="259" w:name="_Toc368061890"/>
      <w:bookmarkStart w:id="260" w:name="_Toc368062054"/>
      <w:bookmarkStart w:id="261" w:name="_Toc370824152"/>
      <w:bookmarkStart w:id="262" w:name="_Toc394314174"/>
      <w:bookmarkStart w:id="263" w:name="_Toc410044337"/>
      <w:bookmarkStart w:id="264" w:name="_Toc483302528"/>
      <w:bookmarkStart w:id="265" w:name="_Toc483316562"/>
      <w:bookmarkStart w:id="266" w:name="_Toc491095913"/>
      <w:r>
        <w:t xml:space="preserve">4.11. </w:t>
      </w:r>
      <w:r w:rsidR="006C3AEF" w:rsidRPr="006C3AEF">
        <w:t>Опоздавшие заявки</w:t>
      </w:r>
      <w:bookmarkEnd w:id="258"/>
      <w:bookmarkEnd w:id="259"/>
      <w:bookmarkEnd w:id="260"/>
      <w:bookmarkEnd w:id="261"/>
      <w:bookmarkEnd w:id="262"/>
      <w:bookmarkEnd w:id="263"/>
      <w:bookmarkEnd w:id="264"/>
      <w:bookmarkEnd w:id="265"/>
      <w:bookmarkEnd w:id="266"/>
    </w:p>
    <w:p w14:paraId="3C89241D" w14:textId="7777777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67" w:name="_Toc429079281"/>
      <w:bookmarkStart w:id="268" w:name="_Toc483302529"/>
      <w:bookmarkStart w:id="269" w:name="_Toc483316563"/>
      <w:bookmarkStart w:id="270"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67"/>
      <w:bookmarkEnd w:id="268"/>
      <w:bookmarkEnd w:id="269"/>
      <w:bookmarkEnd w:id="270"/>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21854390" w14:textId="77777777" w:rsidR="00D5078E" w:rsidRPr="006C3AEF" w:rsidRDefault="00D5078E"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78E">
        <w:rPr>
          <w:rFonts w:ascii="Times New Roman" w:eastAsia="Times New Roman" w:hAnsi="Times New Roman" w:cs="Times New Roman"/>
          <w:sz w:val="24"/>
          <w:szCs w:val="24"/>
          <w:lang w:eastAsia="ru-RU"/>
        </w:rPr>
        <w:t>Участник конкурентных переговоров вправе отказаться от участия в конкурентных переговорах или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lastRenderedPageBreak/>
        <w:t>В случае,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14:paraId="429FAABF" w14:textId="77777777" w:rsidR="006C3AEF" w:rsidRPr="006C3AEF" w:rsidRDefault="008D144A"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14:paraId="026642F3" w14:textId="77777777" w:rsidR="006C3AEF" w:rsidRDefault="001C33A0"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D144A">
        <w:rPr>
          <w:rFonts w:ascii="Times New Roman" w:eastAsia="Times New Roman" w:hAnsi="Times New Roman" w:cs="Times New Roman"/>
          <w:sz w:val="24"/>
          <w:szCs w:val="24"/>
          <w:lang w:eastAsia="ru-RU"/>
        </w:rPr>
        <w:t>праве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77777777"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либо принимает решение об отказе от закупки.</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77777777"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Pr="003D32BE">
        <w:rPr>
          <w:rFonts w:ascii="Times New Roman" w:eastAsia="Calibri" w:hAnsi="Times New Roman" w:cs="Times New Roman"/>
          <w:sz w:val="24"/>
          <w:szCs w:val="24"/>
          <w:lang w:eastAsia="en-US"/>
        </w:rPr>
        <w:t xml:space="preserve"> либо принимает решение об отказе от закупки.</w:t>
      </w:r>
    </w:p>
    <w:p w14:paraId="6F7BA580" w14:textId="77777777"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либо до отказа Заказчика от закупки. Последовательность проведения следующих этапов аналогична второму этапу, указанному в пункте 4.12.2. Документации.</w:t>
      </w:r>
    </w:p>
    <w:p w14:paraId="7589241F" w14:textId="64377C40"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1" w:name="_Toc366762377"/>
      <w:bookmarkStart w:id="272" w:name="_Toc368061891"/>
      <w:bookmarkStart w:id="273" w:name="_Toc368062055"/>
      <w:bookmarkStart w:id="274" w:name="_Toc370824153"/>
      <w:bookmarkStart w:id="275" w:name="_Toc394314175"/>
      <w:bookmarkStart w:id="276" w:name="_Toc410044338"/>
      <w:bookmarkStart w:id="277" w:name="_Toc429079282"/>
      <w:bookmarkStart w:id="278" w:name="_Toc483302530"/>
      <w:bookmarkStart w:id="279" w:name="_Toc483316564"/>
      <w:bookmarkStart w:id="280" w:name="_Toc491095915"/>
      <w:r w:rsidRPr="006C3AEF">
        <w:rPr>
          <w:rFonts w:ascii="Times New Roman" w:eastAsia="Times New Roman" w:hAnsi="Times New Roman" w:cs="Times New Roman"/>
          <w:b/>
          <w:bCs/>
          <w:sz w:val="24"/>
          <w:szCs w:val="26"/>
          <w:lang w:eastAsia="ar-SA"/>
        </w:rPr>
        <w:t xml:space="preserve">4.13. </w:t>
      </w:r>
      <w:bookmarkEnd w:id="271"/>
      <w:bookmarkEnd w:id="272"/>
      <w:bookmarkEnd w:id="273"/>
      <w:bookmarkEnd w:id="274"/>
      <w:bookmarkEnd w:id="275"/>
      <w:bookmarkEnd w:id="276"/>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77"/>
      <w:bookmarkEnd w:id="278"/>
      <w:bookmarkEnd w:id="279"/>
      <w:bookmarkEnd w:id="280"/>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0CB62227" w14:textId="6BA5A757" w:rsidR="00E92AF3" w:rsidRDefault="006C3AEF"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p w14:paraId="3CFB6554" w14:textId="77777777" w:rsidR="0059419A" w:rsidRDefault="0059419A"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36B1FC9" w14:textId="77777777" w:rsidR="0059419A" w:rsidRDefault="0059419A"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AF1473" w14:textId="77777777" w:rsidR="0059419A" w:rsidRDefault="0059419A"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AB03C9E" w14:textId="77777777" w:rsidR="0059419A" w:rsidRPr="006C3AEF" w:rsidRDefault="0059419A"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14:paraId="0B0D0D89" w14:textId="77777777" w:rsidTr="004724A5">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lastRenderedPageBreak/>
              <w:t>Номер</w:t>
            </w:r>
          </w:p>
          <w:p w14:paraId="6113A8E1"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4724A5">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14:paraId="67F6A43B" w14:textId="77777777"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p>
          <w:p w14:paraId="329C33ED"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2D80CB63" w14:textId="77777777"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14:paraId="410768F6" w14:textId="77777777"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CC7033">
        <w:trPr>
          <w:trHeight w:val="2117"/>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2.</w:t>
            </w:r>
          </w:p>
        </w:tc>
        <w:tc>
          <w:tcPr>
            <w:tcW w:w="3118" w:type="dxa"/>
            <w:tcBorders>
              <w:top w:val="single" w:sz="4" w:space="0" w:color="000000"/>
              <w:left w:val="single" w:sz="4" w:space="0" w:color="000000"/>
              <w:bottom w:val="single" w:sz="4" w:space="0" w:color="000000"/>
            </w:tcBorders>
            <w:shd w:val="clear" w:color="auto" w:fill="auto"/>
          </w:tcPr>
          <w:p w14:paraId="646CE5CE" w14:textId="0C9B9E19" w:rsidR="006C3AEF" w:rsidRPr="00A028DE" w:rsidRDefault="00652621" w:rsidP="006C3AEF">
            <w:pPr>
              <w:suppressAutoHyphens/>
              <w:spacing w:after="0" w:line="240" w:lineRule="auto"/>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поставок </w:t>
            </w:r>
            <w:r w:rsidR="009554E4" w:rsidRPr="009554E4">
              <w:rPr>
                <w:rFonts w:ascii="Times New Roman" w:eastAsia="Times New Roman" w:hAnsi="Times New Roman" w:cs="Times New Roman"/>
                <w:b/>
                <w:sz w:val="24"/>
                <w:szCs w:val="24"/>
                <w:lang w:eastAsia="ru-RU"/>
              </w:rPr>
              <w:t>угля каменного</w:t>
            </w:r>
            <w:r w:rsidR="000E260C">
              <w:rPr>
                <w:rFonts w:ascii="Times New Roman" w:eastAsia="Times New Roman" w:hAnsi="Times New Roman" w:cs="Times New Roman"/>
                <w:b/>
                <w:sz w:val="24"/>
                <w:szCs w:val="24"/>
                <w:lang w:eastAsia="ru-RU"/>
              </w:rPr>
              <w:t xml:space="preserve"> </w:t>
            </w:r>
            <w:r w:rsidR="00096BD7" w:rsidRPr="00A028DE">
              <w:rPr>
                <w:rFonts w:ascii="Times New Roman" w:eastAsia="Times New Roman" w:hAnsi="Times New Roman" w:cs="Times New Roman"/>
                <w:b/>
                <w:sz w:val="24"/>
                <w:szCs w:val="24"/>
                <w:lang w:eastAsia="ar-SA"/>
              </w:rPr>
              <w:t>(</w:t>
            </w:r>
            <w:r w:rsidR="00D60409">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64D203C4" w14:textId="1E846296" w:rsidR="009554E4" w:rsidRPr="009554E4" w:rsidRDefault="009554E4" w:rsidP="009554E4">
            <w:pPr>
              <w:spacing w:after="0" w:line="240" w:lineRule="auto"/>
              <w:jc w:val="both"/>
              <w:rPr>
                <w:rFonts w:ascii="Times New Roman" w:eastAsia="Times New Roman" w:hAnsi="Times New Roman" w:cs="Times New Roman"/>
                <w:sz w:val="24"/>
                <w:szCs w:val="24"/>
                <w:lang w:eastAsia="ru-RU"/>
              </w:rPr>
            </w:pPr>
            <w:r w:rsidRPr="009554E4">
              <w:rPr>
                <w:rFonts w:ascii="Times New Roman" w:eastAsia="Times New Roman" w:hAnsi="Times New Roman" w:cs="Times New Roman"/>
                <w:sz w:val="24"/>
                <w:szCs w:val="24"/>
                <w:lang w:eastAsia="ru-RU"/>
              </w:rPr>
              <w:t xml:space="preserve">Оценка заявок по критерию «Опыт выполнения поставок угля каменного» осуществляется на основании анализа сведений, указанных в </w:t>
            </w:r>
            <w:r>
              <w:rPr>
                <w:rFonts w:ascii="Times New Roman" w:eastAsia="Times New Roman" w:hAnsi="Times New Roman" w:cs="Times New Roman"/>
                <w:sz w:val="24"/>
                <w:szCs w:val="24"/>
                <w:lang w:eastAsia="ru-RU"/>
              </w:rPr>
              <w:t>«С</w:t>
            </w:r>
            <w:r w:rsidRPr="009554E4">
              <w:rPr>
                <w:rFonts w:ascii="Times New Roman" w:eastAsia="Times New Roman" w:hAnsi="Times New Roman" w:cs="Times New Roman"/>
                <w:sz w:val="24"/>
                <w:szCs w:val="24"/>
                <w:lang w:eastAsia="ru-RU"/>
              </w:rPr>
              <w:t>правке о перечне и объемах выполнения договоров поставки угля каменного в 2016-2017 годы</w:t>
            </w:r>
            <w:r>
              <w:rPr>
                <w:rFonts w:ascii="Times New Roman" w:eastAsia="Times New Roman" w:hAnsi="Times New Roman" w:cs="Times New Roman"/>
                <w:sz w:val="24"/>
                <w:szCs w:val="24"/>
                <w:lang w:eastAsia="ru-RU"/>
              </w:rPr>
              <w:t>»</w:t>
            </w:r>
            <w:r w:rsidRPr="009554E4">
              <w:rPr>
                <w:rFonts w:ascii="Times New Roman" w:eastAsia="Times New Roman" w:hAnsi="Times New Roman" w:cs="Times New Roman"/>
                <w:sz w:val="24"/>
                <w:szCs w:val="24"/>
                <w:lang w:eastAsia="ru-RU"/>
              </w:rPr>
              <w:t>, подтвержденных представленными в заявке копиями документов, подтверждающих выполнение поставок угля каменного: товарных накладных, универсальных передаточных документов, справок и т.п., заверенных уполномоченным лицом Участника конкурентных переговоров:</w:t>
            </w:r>
          </w:p>
          <w:p w14:paraId="67E758A8" w14:textId="77777777" w:rsidR="009554E4" w:rsidRPr="009554E4" w:rsidRDefault="009554E4" w:rsidP="009554E4">
            <w:pPr>
              <w:spacing w:after="0" w:line="240" w:lineRule="auto"/>
              <w:jc w:val="both"/>
              <w:rPr>
                <w:rFonts w:ascii="Times New Roman" w:eastAsia="Times New Roman" w:hAnsi="Times New Roman" w:cs="Times New Roman"/>
                <w:sz w:val="24"/>
                <w:szCs w:val="24"/>
                <w:lang w:eastAsia="ru-RU"/>
              </w:rPr>
            </w:pPr>
            <w:r w:rsidRPr="009554E4">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угля каменного на объем свыше 8500 тонн; </w:t>
            </w:r>
          </w:p>
          <w:p w14:paraId="314118CC" w14:textId="77777777" w:rsidR="009554E4" w:rsidRPr="009554E4" w:rsidRDefault="009554E4" w:rsidP="009554E4">
            <w:pPr>
              <w:spacing w:after="0" w:line="240" w:lineRule="auto"/>
              <w:jc w:val="both"/>
              <w:rPr>
                <w:rFonts w:ascii="Times New Roman" w:eastAsia="Times New Roman" w:hAnsi="Times New Roman" w:cs="Times New Roman"/>
                <w:sz w:val="24"/>
                <w:szCs w:val="24"/>
                <w:lang w:eastAsia="ru-RU"/>
              </w:rPr>
            </w:pPr>
            <w:r w:rsidRPr="009554E4">
              <w:rPr>
                <w:rFonts w:ascii="Times New Roman" w:eastAsia="Times New Roman" w:hAnsi="Times New Roman" w:cs="Times New Roman"/>
                <w:sz w:val="24"/>
                <w:szCs w:val="24"/>
                <w:lang w:eastAsia="ru-RU"/>
              </w:rPr>
              <w:t>4 балла – наличие документов, подтверждающих выполнение поставок угля каменного на объем свыше 6501 тонн до 8500 тонн включительно;</w:t>
            </w:r>
          </w:p>
          <w:p w14:paraId="296115F0" w14:textId="77777777" w:rsidR="009554E4" w:rsidRPr="009554E4" w:rsidRDefault="009554E4" w:rsidP="009554E4">
            <w:pPr>
              <w:spacing w:after="0" w:line="240" w:lineRule="auto"/>
              <w:jc w:val="both"/>
              <w:rPr>
                <w:rFonts w:ascii="Times New Roman" w:eastAsia="Times New Roman" w:hAnsi="Times New Roman" w:cs="Times New Roman"/>
                <w:sz w:val="24"/>
                <w:szCs w:val="24"/>
                <w:lang w:eastAsia="ru-RU"/>
              </w:rPr>
            </w:pPr>
            <w:r w:rsidRPr="009554E4">
              <w:rPr>
                <w:rFonts w:ascii="Times New Roman" w:eastAsia="Times New Roman" w:hAnsi="Times New Roman" w:cs="Times New Roman"/>
                <w:sz w:val="24"/>
                <w:szCs w:val="24"/>
                <w:lang w:eastAsia="ru-RU"/>
              </w:rPr>
              <w:t>3 балла – наличие документов, подтверждающих выполнение поставок угля каменного на объем свыше 4501 тонн до 6500 тонн включительно;</w:t>
            </w:r>
          </w:p>
          <w:p w14:paraId="0C936B23" w14:textId="77777777" w:rsidR="009554E4" w:rsidRPr="009554E4" w:rsidRDefault="009554E4" w:rsidP="009554E4">
            <w:pPr>
              <w:spacing w:after="0" w:line="240" w:lineRule="auto"/>
              <w:jc w:val="both"/>
              <w:rPr>
                <w:rFonts w:ascii="Times New Roman" w:eastAsia="Times New Roman" w:hAnsi="Times New Roman" w:cs="Times New Roman"/>
                <w:sz w:val="24"/>
                <w:szCs w:val="24"/>
                <w:lang w:eastAsia="ru-RU"/>
              </w:rPr>
            </w:pPr>
            <w:r w:rsidRPr="009554E4">
              <w:rPr>
                <w:rFonts w:ascii="Times New Roman" w:eastAsia="Times New Roman" w:hAnsi="Times New Roman" w:cs="Times New Roman"/>
                <w:sz w:val="24"/>
                <w:szCs w:val="24"/>
                <w:lang w:eastAsia="ru-RU"/>
              </w:rPr>
              <w:t>2 балла – наличие документов, подтверждающих выполнение поставок угля каменного на объем свыше 2501 тонн до 4500 тонн включительно;</w:t>
            </w:r>
          </w:p>
          <w:p w14:paraId="0E81D41E" w14:textId="77777777" w:rsidR="009554E4" w:rsidRPr="009554E4" w:rsidRDefault="009554E4" w:rsidP="009554E4">
            <w:pPr>
              <w:spacing w:after="0" w:line="240" w:lineRule="auto"/>
              <w:jc w:val="both"/>
              <w:rPr>
                <w:rFonts w:ascii="Times New Roman" w:eastAsia="Times New Roman" w:hAnsi="Times New Roman" w:cs="Times New Roman"/>
                <w:sz w:val="24"/>
                <w:szCs w:val="24"/>
                <w:lang w:eastAsia="ru-RU"/>
              </w:rPr>
            </w:pPr>
            <w:r w:rsidRPr="009554E4">
              <w:rPr>
                <w:rFonts w:ascii="Times New Roman" w:eastAsia="Times New Roman" w:hAnsi="Times New Roman" w:cs="Times New Roman"/>
                <w:sz w:val="24"/>
                <w:szCs w:val="24"/>
                <w:lang w:eastAsia="ru-RU"/>
              </w:rPr>
              <w:t xml:space="preserve">1 балл – наличие документов, подтверждающих выполнение поставок угля каменного на объем свыше </w:t>
            </w:r>
            <w:r w:rsidRPr="009554E4">
              <w:rPr>
                <w:rFonts w:ascii="Times New Roman" w:eastAsia="Times New Roman" w:hAnsi="Times New Roman" w:cs="Times New Roman"/>
                <w:sz w:val="24"/>
                <w:szCs w:val="24"/>
                <w:lang w:eastAsia="ru-RU"/>
              </w:rPr>
              <w:lastRenderedPageBreak/>
              <w:t>501 тонн до 2500 тонн включительно;</w:t>
            </w:r>
          </w:p>
          <w:p w14:paraId="25B3316E" w14:textId="77777777" w:rsidR="009554E4" w:rsidRPr="009554E4" w:rsidRDefault="009554E4" w:rsidP="009554E4">
            <w:pPr>
              <w:spacing w:after="0" w:line="240" w:lineRule="auto"/>
              <w:jc w:val="both"/>
              <w:rPr>
                <w:rFonts w:ascii="Times New Roman" w:eastAsia="Times New Roman" w:hAnsi="Times New Roman" w:cs="Times New Roman"/>
                <w:sz w:val="24"/>
                <w:szCs w:val="24"/>
                <w:lang w:eastAsia="ru-RU"/>
              </w:rPr>
            </w:pPr>
            <w:r w:rsidRPr="009554E4">
              <w:rPr>
                <w:rFonts w:ascii="Times New Roman" w:eastAsia="Times New Roman" w:hAnsi="Times New Roman" w:cs="Times New Roman"/>
                <w:sz w:val="24"/>
                <w:szCs w:val="24"/>
                <w:lang w:eastAsia="ru-RU"/>
              </w:rPr>
              <w:t>0 баллов – наличие документов, подтверждающих выполнение поставок угля каменного на объем до 500 тонн включительно.</w:t>
            </w:r>
          </w:p>
          <w:p w14:paraId="0AA4081F" w14:textId="68362E3B" w:rsidR="00036228" w:rsidRPr="009554E4" w:rsidRDefault="009554E4" w:rsidP="001E5FF7">
            <w:pPr>
              <w:spacing w:after="0" w:line="240" w:lineRule="auto"/>
              <w:jc w:val="both"/>
              <w:rPr>
                <w:rFonts w:ascii="Times New Roman" w:eastAsia="Times New Roman" w:hAnsi="Times New Roman" w:cs="Times New Roman"/>
                <w:sz w:val="24"/>
                <w:szCs w:val="24"/>
                <w:lang w:eastAsia="ru-RU"/>
              </w:rPr>
            </w:pPr>
            <w:r w:rsidRPr="009554E4">
              <w:rPr>
                <w:rFonts w:ascii="Times New Roman" w:eastAsia="Times New Roman" w:hAnsi="Times New Roman" w:cs="Times New Roman"/>
                <w:sz w:val="24"/>
                <w:szCs w:val="24"/>
                <w:lang w:eastAsia="ru-RU"/>
              </w:rPr>
              <w:t>В случае не указания сведений по объему выполнения договоров поставки угля каменного в Справке о перечне и объемах выполнения договоров поставки угля каменного в 2016-2017 годы, а также не предоставления указанных документов,</w:t>
            </w:r>
            <w:r>
              <w:rPr>
                <w:rFonts w:ascii="Times New Roman" w:eastAsia="Times New Roman" w:hAnsi="Times New Roman" w:cs="Times New Roman"/>
                <w:sz w:val="24"/>
                <w:szCs w:val="24"/>
                <w:lang w:eastAsia="ru-RU"/>
              </w:rPr>
              <w:t xml:space="preserve"> </w:t>
            </w:r>
            <w:r w:rsidRPr="009554E4">
              <w:rPr>
                <w:rFonts w:ascii="Times New Roman" w:eastAsia="Times New Roman" w:hAnsi="Times New Roman" w:cs="Times New Roman"/>
                <w:sz w:val="24"/>
                <w:szCs w:val="24"/>
                <w:lang w:eastAsia="ru-RU"/>
              </w:rPr>
              <w:t>заявке такого Участника конкурентных переговоров будет присуждаться 0 баллов по данному критерию</w:t>
            </w:r>
            <w:r w:rsidR="003E0354" w:rsidRPr="007F5C28">
              <w:rPr>
                <w:rFonts w:ascii="Times New Roman" w:eastAsia="Times New Roman" w:hAnsi="Times New Roman" w:cs="Times New Roman"/>
                <w:sz w:val="24"/>
                <w:szCs w:val="24"/>
                <w:lang w:eastAsia="ru-RU"/>
              </w:rPr>
              <w:t>.</w:t>
            </w:r>
          </w:p>
        </w:tc>
      </w:tr>
    </w:tbl>
    <w:p w14:paraId="6E5B39CC" w14:textId="648C30E2"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w:t>
      </w:r>
      <w:r w:rsidRPr="00995446">
        <w:rPr>
          <w:rFonts w:ascii="Times New Roman" w:eastAsia="Times New Roman" w:hAnsi="Times New Roman" w:cs="Times New Roman"/>
          <w:bCs/>
          <w:sz w:val="24"/>
          <w:szCs w:val="24"/>
          <w:lang w:eastAsia="ar-SA"/>
        </w:rPr>
        <w:lastRenderedPageBreak/>
        <w:t>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81"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1"/>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77777777"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2" w:name="_Toc366761031"/>
      <w:bookmarkStart w:id="283" w:name="_Toc366762382"/>
      <w:bookmarkStart w:id="284" w:name="_Toc368061892"/>
      <w:bookmarkStart w:id="285" w:name="_Toc368062056"/>
      <w:bookmarkStart w:id="286" w:name="_Toc370824154"/>
      <w:bookmarkStart w:id="287" w:name="_Toc394314176"/>
      <w:bookmarkStart w:id="288" w:name="_Toc410044339"/>
      <w:bookmarkStart w:id="289" w:name="_Toc429079283"/>
      <w:bookmarkStart w:id="290" w:name="_Toc483302531"/>
      <w:bookmarkStart w:id="291" w:name="_Toc483316565"/>
      <w:bookmarkStart w:id="292"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82"/>
      <w:bookmarkEnd w:id="283"/>
      <w:bookmarkEnd w:id="284"/>
      <w:bookmarkEnd w:id="285"/>
      <w:bookmarkEnd w:id="286"/>
      <w:bookmarkEnd w:id="287"/>
      <w:bookmarkEnd w:id="288"/>
      <w:bookmarkEnd w:id="289"/>
      <w:bookmarkEnd w:id="290"/>
      <w:bookmarkEnd w:id="291"/>
      <w:bookmarkEnd w:id="292"/>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43B795C4"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w:t>
      </w:r>
      <w:proofErr w:type="gramStart"/>
      <w:r w:rsidR="007C0847" w:rsidRPr="007C0847">
        <w:rPr>
          <w:rFonts w:ascii="Times New Roman" w:eastAsia="Times New Roman" w:hAnsi="Times New Roman" w:cs="Times New Roman"/>
          <w:sz w:val="24"/>
          <w:szCs w:val="24"/>
          <w:lang w:eastAsia="ar-SA"/>
        </w:rPr>
        <w:t>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w:t>
      </w:r>
      <w:proofErr w:type="gramEnd"/>
      <w:r w:rsidR="007C0847" w:rsidRPr="007C0847">
        <w:rPr>
          <w:rFonts w:ascii="Times New Roman" w:eastAsia="Times New Roman" w:hAnsi="Times New Roman" w:cs="Times New Roman"/>
          <w:sz w:val="24"/>
          <w:szCs w:val="24"/>
          <w:lang w:eastAsia="ar-SA"/>
        </w:rPr>
        <w:t xml:space="preserve">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десять дней с даты размещения в ЕИС протокола, в котором содержатся итоги конкурентных переговоров и не позднее чем через двадцать дней с даты размещения указанного протокола. </w:t>
      </w:r>
    </w:p>
    <w:p w14:paraId="7AAA45B6" w14:textId="5796B4C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Pr="0047021E">
        <w:rPr>
          <w:rFonts w:ascii="Times New Roman" w:eastAsia="Times New Roman" w:hAnsi="Times New Roman" w:cs="Times New Roman"/>
          <w:sz w:val="24"/>
          <w:szCs w:val="24"/>
          <w:lang w:eastAsia="ar-SA"/>
        </w:rPr>
        <w:t xml:space="preserve">котором содержаться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w:t>
      </w:r>
      <w:r w:rsidR="00C4104C" w:rsidRPr="0047021E">
        <w:rPr>
          <w:rFonts w:ascii="Times New Roman" w:eastAsia="Times New Roman" w:hAnsi="Times New Roman" w:cs="Times New Roman"/>
          <w:sz w:val="24"/>
          <w:szCs w:val="24"/>
          <w:lang w:eastAsia="ar-SA"/>
        </w:rPr>
        <w:lastRenderedPageBreak/>
        <w:t>(согласно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EF81C6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03613C3" w14:textId="5FE9C1A7"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w:t>
      </w:r>
      <w:proofErr w:type="gramStart"/>
      <w:r w:rsidR="007C0847" w:rsidRPr="00995446">
        <w:rPr>
          <w:rFonts w:ascii="Times New Roman" w:eastAsia="Times New Roman" w:hAnsi="Times New Roman" w:cs="Times New Roman"/>
          <w:sz w:val="24"/>
          <w:szCs w:val="24"/>
          <w:lang w:eastAsia="ar-SA"/>
        </w:rPr>
        <w:t>Заказчиком</w:t>
      </w:r>
      <w:proofErr w:type="gramEnd"/>
      <w:r w:rsidR="007C0847" w:rsidRPr="00995446">
        <w:rPr>
          <w:rFonts w:ascii="Times New Roman" w:eastAsia="Times New Roman" w:hAnsi="Times New Roman" w:cs="Times New Roman"/>
          <w:sz w:val="24"/>
          <w:szCs w:val="24"/>
          <w:lang w:eastAsia="ar-SA"/>
        </w:rPr>
        <w:t xml:space="preserve"> уклонившимся от заключения Договора.</w:t>
      </w:r>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590A60E4"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xml:space="preserve">, заявке </w:t>
      </w:r>
      <w:proofErr w:type="gramStart"/>
      <w:r w:rsidRPr="00995446">
        <w:rPr>
          <w:rFonts w:ascii="Times New Roman" w:eastAsia="Times New Roman" w:hAnsi="Times New Roman" w:cs="Times New Roman"/>
          <w:sz w:val="24"/>
          <w:szCs w:val="24"/>
          <w:lang w:eastAsia="ar-SA"/>
        </w:rPr>
        <w:t>на</w:t>
      </w:r>
      <w:r w:rsidR="00652621">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sz w:val="24"/>
          <w:szCs w:val="24"/>
          <w:lang w:eastAsia="ar-SA"/>
        </w:rPr>
        <w:t>участие</w:t>
      </w:r>
      <w:proofErr w:type="gramEnd"/>
      <w:r w:rsidRPr="00995446">
        <w:rPr>
          <w:rFonts w:ascii="Times New Roman" w:eastAsia="Times New Roman" w:hAnsi="Times New Roman" w:cs="Times New Roman"/>
          <w:sz w:val="24"/>
          <w:szCs w:val="24"/>
          <w:lang w:eastAsia="ar-SA"/>
        </w:rPr>
        <w:t xml:space="preserve">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
    <w:p w14:paraId="6CA28486" w14:textId="4F7A557F"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14:paraId="1F83D718" w14:textId="77777777"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3" w:name="_Toc429079284"/>
      <w:bookmarkStart w:id="294" w:name="_Toc483302532"/>
      <w:bookmarkStart w:id="295" w:name="_Toc483316566"/>
      <w:bookmarkStart w:id="296" w:name="_Toc491095917"/>
      <w:bookmarkStart w:id="297" w:name="_Toc366761032"/>
      <w:bookmarkStart w:id="298" w:name="_Toc366762383"/>
      <w:bookmarkStart w:id="299" w:name="_Toc368061893"/>
      <w:bookmarkStart w:id="300" w:name="_Toc368062057"/>
      <w:bookmarkStart w:id="301" w:name="_Toc370824155"/>
      <w:bookmarkStart w:id="302" w:name="_Toc394314177"/>
      <w:bookmarkStart w:id="303" w:name="_Toc410044340"/>
      <w:r w:rsidRPr="006C3AEF">
        <w:rPr>
          <w:rFonts w:ascii="Times New Roman" w:eastAsia="Times New Roman" w:hAnsi="Times New Roman" w:cs="Times New Roman"/>
          <w:b/>
          <w:bCs/>
          <w:sz w:val="24"/>
          <w:szCs w:val="24"/>
          <w:lang w:eastAsia="ar-SA"/>
        </w:rPr>
        <w:lastRenderedPageBreak/>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3"/>
      <w:bookmarkEnd w:id="294"/>
      <w:bookmarkEnd w:id="295"/>
      <w:bookmarkEnd w:id="296"/>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4" w:name="_Toc429079285"/>
      <w:bookmarkStart w:id="305" w:name="_Toc483302533"/>
      <w:bookmarkStart w:id="306" w:name="_Toc483316567"/>
      <w:bookmarkStart w:id="307" w:name="_Toc491095918"/>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97"/>
      <w:bookmarkEnd w:id="298"/>
      <w:bookmarkEnd w:id="299"/>
      <w:bookmarkEnd w:id="300"/>
      <w:bookmarkEnd w:id="301"/>
      <w:bookmarkEnd w:id="302"/>
      <w:bookmarkEnd w:id="303"/>
      <w:bookmarkEnd w:id="304"/>
      <w:bookmarkEnd w:id="305"/>
      <w:bookmarkEnd w:id="306"/>
      <w:bookmarkEnd w:id="307"/>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030FBD4" w14:textId="3A9D2305"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08" w:name="_Toc366762384"/>
      <w:bookmarkStart w:id="309" w:name="_Toc368061894"/>
      <w:bookmarkStart w:id="310" w:name="_Toc368062058"/>
      <w:bookmarkStart w:id="311" w:name="_Toc370824156"/>
      <w:bookmarkStart w:id="312" w:name="_Toc394314178"/>
      <w:bookmarkStart w:id="313" w:name="_Toc410044341"/>
      <w:bookmarkStart w:id="314" w:name="_Toc429079286"/>
      <w:bookmarkStart w:id="315" w:name="_Toc483302535"/>
      <w:bookmarkStart w:id="316" w:name="_Toc483316569"/>
      <w:bookmarkStart w:id="317" w:name="_Toc491095920"/>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08"/>
      <w:bookmarkEnd w:id="309"/>
      <w:bookmarkEnd w:id="310"/>
      <w:bookmarkEnd w:id="311"/>
      <w:bookmarkEnd w:id="312"/>
      <w:bookmarkEnd w:id="313"/>
      <w:bookmarkEnd w:id="314"/>
      <w:bookmarkEnd w:id="315"/>
      <w:bookmarkEnd w:id="316"/>
      <w:bookmarkEnd w:id="317"/>
    </w:p>
    <w:p w14:paraId="2239E469" w14:textId="179CBEDF"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5A0FE589"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38D7351A"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981AC4">
      <w:pPr>
        <w:keepNext/>
        <w:keepLines/>
        <w:tabs>
          <w:tab w:val="left" w:pos="567"/>
          <w:tab w:val="left" w:pos="709"/>
        </w:tabs>
        <w:suppressAutoHyphens/>
        <w:spacing w:after="0" w:line="240" w:lineRule="auto"/>
        <w:ind w:left="360" w:firstLine="349"/>
        <w:jc w:val="center"/>
        <w:outlineLvl w:val="0"/>
        <w:rPr>
          <w:rFonts w:ascii="Times New Roman" w:eastAsia="Calibri" w:hAnsi="Times New Roman" w:cs="Times New Roman"/>
          <w:b/>
          <w:bCs/>
          <w:sz w:val="24"/>
          <w:szCs w:val="24"/>
        </w:rPr>
      </w:pPr>
      <w:bookmarkStart w:id="318" w:name="_Toc366761033"/>
      <w:bookmarkStart w:id="319" w:name="_Toc491095921"/>
      <w:r w:rsidRPr="00721216">
        <w:rPr>
          <w:rFonts w:ascii="Times New Roman" w:eastAsia="Times New Roman" w:hAnsi="Times New Roman" w:cs="Times New Roman"/>
          <w:b/>
          <w:bCs/>
          <w:sz w:val="24"/>
          <w:szCs w:val="24"/>
          <w:lang w:eastAsia="ar-SA"/>
        </w:rPr>
        <w:t>5. Техническое задание</w:t>
      </w:r>
      <w:bookmarkEnd w:id="318"/>
      <w:bookmarkEnd w:id="319"/>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320" w:name="_Toc366762387"/>
    </w:p>
    <w:p w14:paraId="311D08C7" w14:textId="30F59759" w:rsidR="002B291D" w:rsidRPr="00C7488D" w:rsidRDefault="0088126D" w:rsidP="00952FBA">
      <w:pPr>
        <w:spacing w:after="0" w:line="240" w:lineRule="auto"/>
        <w:ind w:firstLine="709"/>
        <w:rPr>
          <w:rFonts w:ascii="Times New Roman" w:eastAsia="Times New Roman" w:hAnsi="Times New Roman" w:cs="Times New Roman"/>
          <w:b/>
          <w:spacing w:val="1"/>
          <w:sz w:val="24"/>
          <w:szCs w:val="24"/>
          <w:lang w:eastAsia="ar-SA"/>
        </w:rPr>
      </w:pPr>
      <w:r>
        <w:rPr>
          <w:rFonts w:ascii="Times New Roman" w:eastAsia="Times New Roman" w:hAnsi="Times New Roman" w:cs="Times New Roman"/>
          <w:b/>
          <w:sz w:val="24"/>
          <w:szCs w:val="24"/>
          <w:lang w:eastAsia="ru-RU"/>
        </w:rPr>
        <w:t xml:space="preserve">5.1. </w:t>
      </w:r>
      <w:r w:rsidR="008B33EE" w:rsidRPr="008B33EE">
        <w:rPr>
          <w:rFonts w:ascii="Times New Roman" w:eastAsia="Times New Roman" w:hAnsi="Times New Roman" w:cs="Times New Roman"/>
          <w:b/>
          <w:sz w:val="24"/>
          <w:szCs w:val="24"/>
          <w:lang w:eastAsia="ru-RU"/>
        </w:rPr>
        <w:t>Техн</w:t>
      </w:r>
      <w:r w:rsidR="00952FBA">
        <w:rPr>
          <w:rFonts w:ascii="Times New Roman" w:eastAsia="Times New Roman" w:hAnsi="Times New Roman" w:cs="Times New Roman"/>
          <w:b/>
          <w:sz w:val="24"/>
          <w:szCs w:val="24"/>
          <w:lang w:eastAsia="ru-RU"/>
        </w:rPr>
        <w:t>ические требования к Продукции:</w:t>
      </w:r>
      <w:r w:rsidR="00C7488D">
        <w:rPr>
          <w:rFonts w:ascii="Times New Roman" w:eastAsia="Times New Roman" w:hAnsi="Times New Roman" w:cs="Times New Roman"/>
          <w:bCs/>
          <w:spacing w:val="1"/>
          <w:sz w:val="24"/>
          <w:szCs w:val="24"/>
          <w:lang w:eastAsia="ar-SA"/>
        </w:rPr>
        <w:tab/>
      </w:r>
    </w:p>
    <w:tbl>
      <w:tblPr>
        <w:tblStyle w:val="73"/>
        <w:tblW w:w="0" w:type="auto"/>
        <w:tblInd w:w="699" w:type="dxa"/>
        <w:tblLook w:val="04A0" w:firstRow="1" w:lastRow="0" w:firstColumn="1" w:lastColumn="0" w:noHBand="0" w:noVBand="1"/>
      </w:tblPr>
      <w:tblGrid>
        <w:gridCol w:w="5920"/>
        <w:gridCol w:w="1135"/>
      </w:tblGrid>
      <w:tr w:rsidR="002B291D" w:rsidRPr="002B291D" w14:paraId="49AB6D74" w14:textId="77777777" w:rsidTr="002B291D">
        <w:tc>
          <w:tcPr>
            <w:tcW w:w="5920" w:type="dxa"/>
          </w:tcPr>
          <w:p w14:paraId="41E68A9E" w14:textId="77777777" w:rsidR="002B291D" w:rsidRPr="002B291D" w:rsidRDefault="002B291D" w:rsidP="002B291D">
            <w:pPr>
              <w:jc w:val="both"/>
              <w:rPr>
                <w:rFonts w:ascii="Times New Roman" w:hAnsi="Times New Roman" w:cs="Times New Roman"/>
                <w:sz w:val="24"/>
                <w:szCs w:val="24"/>
                <w:lang w:eastAsia="ru-RU"/>
              </w:rPr>
            </w:pPr>
            <w:r w:rsidRPr="002B291D">
              <w:rPr>
                <w:rFonts w:ascii="Times New Roman" w:hAnsi="Times New Roman" w:cs="Times New Roman"/>
                <w:sz w:val="24"/>
                <w:szCs w:val="24"/>
                <w:lang w:eastAsia="ru-RU"/>
              </w:rPr>
              <w:t>Размер кусков (мм)</w:t>
            </w:r>
          </w:p>
        </w:tc>
        <w:tc>
          <w:tcPr>
            <w:tcW w:w="1135" w:type="dxa"/>
          </w:tcPr>
          <w:p w14:paraId="44609E73" w14:textId="77777777" w:rsidR="002B291D" w:rsidRPr="002B291D" w:rsidRDefault="002B291D" w:rsidP="002B291D">
            <w:pPr>
              <w:jc w:val="both"/>
              <w:rPr>
                <w:rFonts w:ascii="Times New Roman" w:hAnsi="Times New Roman" w:cs="Times New Roman"/>
                <w:sz w:val="24"/>
                <w:szCs w:val="24"/>
                <w:lang w:eastAsia="ru-RU"/>
              </w:rPr>
            </w:pPr>
            <w:r w:rsidRPr="002B291D">
              <w:rPr>
                <w:rFonts w:ascii="Times New Roman" w:hAnsi="Times New Roman" w:cs="Times New Roman"/>
                <w:sz w:val="24"/>
                <w:szCs w:val="24"/>
                <w:lang w:eastAsia="ru-RU"/>
              </w:rPr>
              <w:t>50-200</w:t>
            </w:r>
          </w:p>
        </w:tc>
      </w:tr>
      <w:tr w:rsidR="002B291D" w:rsidRPr="002B291D" w14:paraId="1AFCDF5E" w14:textId="77777777" w:rsidTr="002B291D">
        <w:tc>
          <w:tcPr>
            <w:tcW w:w="5920" w:type="dxa"/>
          </w:tcPr>
          <w:p w14:paraId="5092E683" w14:textId="77777777" w:rsidR="002B291D" w:rsidRPr="002B291D" w:rsidRDefault="002B291D" w:rsidP="002B291D">
            <w:pPr>
              <w:jc w:val="both"/>
              <w:rPr>
                <w:rFonts w:ascii="Times New Roman" w:hAnsi="Times New Roman" w:cs="Times New Roman"/>
                <w:sz w:val="24"/>
                <w:szCs w:val="24"/>
                <w:lang w:eastAsia="ru-RU"/>
              </w:rPr>
            </w:pPr>
            <w:r w:rsidRPr="002B291D">
              <w:rPr>
                <w:rFonts w:ascii="Times New Roman" w:hAnsi="Times New Roman" w:cs="Times New Roman"/>
                <w:sz w:val="24"/>
                <w:szCs w:val="24"/>
                <w:lang w:eastAsia="ru-RU"/>
              </w:rPr>
              <w:t>Низшая теплота сгорания, не менее (Ккал/кг)</w:t>
            </w:r>
          </w:p>
        </w:tc>
        <w:tc>
          <w:tcPr>
            <w:tcW w:w="1135" w:type="dxa"/>
          </w:tcPr>
          <w:p w14:paraId="2EA21498" w14:textId="77777777" w:rsidR="002B291D" w:rsidRPr="002B291D" w:rsidRDefault="002B291D" w:rsidP="002B291D">
            <w:pPr>
              <w:jc w:val="both"/>
              <w:rPr>
                <w:rFonts w:ascii="Times New Roman" w:hAnsi="Times New Roman" w:cs="Times New Roman"/>
                <w:sz w:val="24"/>
                <w:szCs w:val="24"/>
                <w:lang w:eastAsia="ru-RU"/>
              </w:rPr>
            </w:pPr>
            <w:r w:rsidRPr="002B291D">
              <w:rPr>
                <w:rFonts w:ascii="Times New Roman" w:hAnsi="Times New Roman" w:cs="Times New Roman"/>
                <w:sz w:val="24"/>
                <w:szCs w:val="24"/>
                <w:lang w:eastAsia="ru-RU"/>
              </w:rPr>
              <w:t>5400</w:t>
            </w:r>
          </w:p>
        </w:tc>
      </w:tr>
      <w:tr w:rsidR="002B291D" w:rsidRPr="002B291D" w14:paraId="74C69D8E" w14:textId="77777777" w:rsidTr="002B291D">
        <w:tc>
          <w:tcPr>
            <w:tcW w:w="5920" w:type="dxa"/>
          </w:tcPr>
          <w:p w14:paraId="7211CBF2" w14:textId="77777777" w:rsidR="002B291D" w:rsidRPr="002B291D" w:rsidRDefault="002B291D" w:rsidP="002B291D">
            <w:pPr>
              <w:jc w:val="both"/>
              <w:rPr>
                <w:rFonts w:ascii="Times New Roman" w:hAnsi="Times New Roman" w:cs="Times New Roman"/>
                <w:sz w:val="24"/>
                <w:szCs w:val="24"/>
                <w:lang w:eastAsia="ru-RU"/>
              </w:rPr>
            </w:pPr>
            <w:r w:rsidRPr="002B291D">
              <w:rPr>
                <w:rFonts w:ascii="Times New Roman" w:hAnsi="Times New Roman" w:cs="Times New Roman"/>
                <w:sz w:val="24"/>
                <w:szCs w:val="24"/>
                <w:lang w:eastAsia="ru-RU"/>
              </w:rPr>
              <w:t>Массовая доля серы не более (%)</w:t>
            </w:r>
          </w:p>
        </w:tc>
        <w:tc>
          <w:tcPr>
            <w:tcW w:w="1135" w:type="dxa"/>
          </w:tcPr>
          <w:p w14:paraId="2FCA08F6" w14:textId="77777777" w:rsidR="002B291D" w:rsidRPr="002B291D" w:rsidRDefault="002B291D" w:rsidP="002B291D">
            <w:pPr>
              <w:jc w:val="both"/>
              <w:rPr>
                <w:rFonts w:ascii="Times New Roman" w:hAnsi="Times New Roman" w:cs="Times New Roman"/>
                <w:sz w:val="24"/>
                <w:szCs w:val="24"/>
                <w:lang w:eastAsia="ru-RU"/>
              </w:rPr>
            </w:pPr>
            <w:r w:rsidRPr="002B291D">
              <w:rPr>
                <w:rFonts w:ascii="Times New Roman" w:hAnsi="Times New Roman" w:cs="Times New Roman"/>
                <w:sz w:val="24"/>
                <w:szCs w:val="24"/>
                <w:lang w:eastAsia="ru-RU"/>
              </w:rPr>
              <w:t>0,5</w:t>
            </w:r>
          </w:p>
        </w:tc>
      </w:tr>
      <w:tr w:rsidR="002B291D" w:rsidRPr="002B291D" w14:paraId="368FDB2D" w14:textId="77777777" w:rsidTr="002B291D">
        <w:tc>
          <w:tcPr>
            <w:tcW w:w="5920" w:type="dxa"/>
          </w:tcPr>
          <w:p w14:paraId="029748C6" w14:textId="77777777" w:rsidR="002B291D" w:rsidRPr="002B291D" w:rsidRDefault="002B291D" w:rsidP="002B291D">
            <w:pPr>
              <w:jc w:val="both"/>
              <w:rPr>
                <w:rFonts w:ascii="Times New Roman" w:hAnsi="Times New Roman" w:cs="Times New Roman"/>
                <w:sz w:val="24"/>
                <w:szCs w:val="24"/>
                <w:lang w:eastAsia="ru-RU"/>
              </w:rPr>
            </w:pPr>
            <w:r w:rsidRPr="002B291D">
              <w:rPr>
                <w:rFonts w:ascii="Times New Roman" w:hAnsi="Times New Roman" w:cs="Times New Roman"/>
                <w:sz w:val="24"/>
                <w:szCs w:val="24"/>
                <w:lang w:eastAsia="ru-RU"/>
              </w:rPr>
              <w:t>Влага, не более (%)</w:t>
            </w:r>
          </w:p>
        </w:tc>
        <w:tc>
          <w:tcPr>
            <w:tcW w:w="1135" w:type="dxa"/>
          </w:tcPr>
          <w:p w14:paraId="00CF94E6" w14:textId="77777777" w:rsidR="002B291D" w:rsidRPr="002B291D" w:rsidRDefault="002B291D" w:rsidP="002B291D">
            <w:pPr>
              <w:jc w:val="both"/>
              <w:rPr>
                <w:rFonts w:ascii="Times New Roman" w:hAnsi="Times New Roman" w:cs="Times New Roman"/>
                <w:sz w:val="24"/>
                <w:szCs w:val="24"/>
                <w:lang w:eastAsia="ru-RU"/>
              </w:rPr>
            </w:pPr>
            <w:r w:rsidRPr="002B291D">
              <w:rPr>
                <w:rFonts w:ascii="Times New Roman" w:hAnsi="Times New Roman" w:cs="Times New Roman"/>
                <w:sz w:val="24"/>
                <w:szCs w:val="24"/>
                <w:lang w:eastAsia="ru-RU"/>
              </w:rPr>
              <w:t>18</w:t>
            </w:r>
          </w:p>
        </w:tc>
      </w:tr>
      <w:tr w:rsidR="002B291D" w:rsidRPr="002B291D" w14:paraId="092860A7" w14:textId="77777777" w:rsidTr="002B291D">
        <w:tc>
          <w:tcPr>
            <w:tcW w:w="5920" w:type="dxa"/>
          </w:tcPr>
          <w:p w14:paraId="47D830D9" w14:textId="77777777" w:rsidR="002B291D" w:rsidRPr="002B291D" w:rsidRDefault="002B291D" w:rsidP="002B291D">
            <w:pPr>
              <w:jc w:val="both"/>
              <w:rPr>
                <w:rFonts w:ascii="Times New Roman" w:hAnsi="Times New Roman" w:cs="Times New Roman"/>
                <w:sz w:val="24"/>
                <w:szCs w:val="24"/>
                <w:lang w:eastAsia="ru-RU"/>
              </w:rPr>
            </w:pPr>
            <w:r w:rsidRPr="002B291D">
              <w:rPr>
                <w:rFonts w:ascii="Times New Roman" w:hAnsi="Times New Roman" w:cs="Times New Roman"/>
                <w:sz w:val="24"/>
                <w:szCs w:val="24"/>
                <w:lang w:eastAsia="ru-RU"/>
              </w:rPr>
              <w:t>Зольность, не более (%)</w:t>
            </w:r>
          </w:p>
        </w:tc>
        <w:tc>
          <w:tcPr>
            <w:tcW w:w="1135" w:type="dxa"/>
          </w:tcPr>
          <w:p w14:paraId="4BD6C3F5" w14:textId="77777777" w:rsidR="002B291D" w:rsidRPr="002B291D" w:rsidRDefault="002B291D" w:rsidP="002B291D">
            <w:pPr>
              <w:jc w:val="both"/>
              <w:rPr>
                <w:rFonts w:ascii="Times New Roman" w:hAnsi="Times New Roman" w:cs="Times New Roman"/>
                <w:sz w:val="24"/>
                <w:szCs w:val="24"/>
                <w:lang w:eastAsia="ru-RU"/>
              </w:rPr>
            </w:pPr>
            <w:r w:rsidRPr="002B291D">
              <w:rPr>
                <w:rFonts w:ascii="Times New Roman" w:hAnsi="Times New Roman" w:cs="Times New Roman"/>
                <w:sz w:val="24"/>
                <w:szCs w:val="24"/>
                <w:lang w:eastAsia="ru-RU"/>
              </w:rPr>
              <w:t>17</w:t>
            </w:r>
          </w:p>
        </w:tc>
      </w:tr>
      <w:tr w:rsidR="002B291D" w:rsidRPr="002B291D" w14:paraId="0F81EF6E" w14:textId="77777777" w:rsidTr="002B291D">
        <w:tc>
          <w:tcPr>
            <w:tcW w:w="5920" w:type="dxa"/>
          </w:tcPr>
          <w:p w14:paraId="6D10A78E" w14:textId="77777777" w:rsidR="002B291D" w:rsidRPr="002B291D" w:rsidRDefault="002B291D" w:rsidP="002B291D">
            <w:pPr>
              <w:jc w:val="both"/>
              <w:rPr>
                <w:rFonts w:ascii="Times New Roman" w:hAnsi="Times New Roman" w:cs="Times New Roman"/>
                <w:sz w:val="24"/>
                <w:szCs w:val="24"/>
                <w:lang w:eastAsia="ru-RU"/>
              </w:rPr>
            </w:pPr>
            <w:r w:rsidRPr="002B291D">
              <w:rPr>
                <w:rFonts w:ascii="Times New Roman" w:hAnsi="Times New Roman" w:cs="Times New Roman"/>
                <w:sz w:val="24"/>
                <w:szCs w:val="24"/>
                <w:lang w:eastAsia="ru-RU"/>
              </w:rPr>
              <w:t>Массовая доля хлора, не более (%)</w:t>
            </w:r>
          </w:p>
        </w:tc>
        <w:tc>
          <w:tcPr>
            <w:tcW w:w="1135" w:type="dxa"/>
          </w:tcPr>
          <w:p w14:paraId="32F8D7F7" w14:textId="77777777" w:rsidR="002B291D" w:rsidRPr="002B291D" w:rsidRDefault="002B291D" w:rsidP="002B291D">
            <w:pPr>
              <w:jc w:val="both"/>
              <w:rPr>
                <w:rFonts w:ascii="Times New Roman" w:hAnsi="Times New Roman" w:cs="Times New Roman"/>
                <w:sz w:val="24"/>
                <w:szCs w:val="24"/>
                <w:lang w:eastAsia="ru-RU"/>
              </w:rPr>
            </w:pPr>
            <w:r w:rsidRPr="002B291D">
              <w:rPr>
                <w:rFonts w:ascii="Times New Roman" w:hAnsi="Times New Roman" w:cs="Times New Roman"/>
                <w:sz w:val="24"/>
                <w:szCs w:val="24"/>
                <w:lang w:eastAsia="ru-RU"/>
              </w:rPr>
              <w:t>0,03</w:t>
            </w:r>
          </w:p>
        </w:tc>
      </w:tr>
      <w:tr w:rsidR="002B291D" w:rsidRPr="002B291D" w14:paraId="53E0EDB7" w14:textId="77777777" w:rsidTr="002B291D">
        <w:tc>
          <w:tcPr>
            <w:tcW w:w="5920" w:type="dxa"/>
          </w:tcPr>
          <w:p w14:paraId="06CB1A7E" w14:textId="77777777" w:rsidR="002B291D" w:rsidRPr="002B291D" w:rsidRDefault="002B291D" w:rsidP="002B291D">
            <w:pPr>
              <w:jc w:val="both"/>
              <w:rPr>
                <w:rFonts w:ascii="Times New Roman" w:hAnsi="Times New Roman" w:cs="Times New Roman"/>
                <w:sz w:val="24"/>
                <w:szCs w:val="24"/>
                <w:lang w:eastAsia="ru-RU"/>
              </w:rPr>
            </w:pPr>
            <w:r w:rsidRPr="002B291D">
              <w:rPr>
                <w:rFonts w:ascii="Times New Roman" w:hAnsi="Times New Roman" w:cs="Times New Roman"/>
                <w:sz w:val="24"/>
                <w:szCs w:val="24"/>
                <w:lang w:eastAsia="ru-RU"/>
              </w:rPr>
              <w:t>Массовая доля мышьяка, не более (%)</w:t>
            </w:r>
          </w:p>
        </w:tc>
        <w:tc>
          <w:tcPr>
            <w:tcW w:w="1135" w:type="dxa"/>
          </w:tcPr>
          <w:p w14:paraId="38C40AD9" w14:textId="77777777" w:rsidR="002B291D" w:rsidRPr="002B291D" w:rsidRDefault="002B291D" w:rsidP="002B291D">
            <w:pPr>
              <w:jc w:val="both"/>
              <w:rPr>
                <w:rFonts w:ascii="Times New Roman" w:hAnsi="Times New Roman" w:cs="Times New Roman"/>
                <w:sz w:val="24"/>
                <w:szCs w:val="24"/>
                <w:lang w:eastAsia="ru-RU"/>
              </w:rPr>
            </w:pPr>
            <w:r w:rsidRPr="002B291D">
              <w:rPr>
                <w:rFonts w:ascii="Times New Roman" w:hAnsi="Times New Roman" w:cs="Times New Roman"/>
                <w:sz w:val="24"/>
                <w:szCs w:val="24"/>
                <w:lang w:eastAsia="ru-RU"/>
              </w:rPr>
              <w:t>0,02</w:t>
            </w:r>
          </w:p>
        </w:tc>
      </w:tr>
      <w:tr w:rsidR="002B291D" w:rsidRPr="002B291D" w14:paraId="1D715BA9" w14:textId="77777777" w:rsidTr="002B291D">
        <w:tc>
          <w:tcPr>
            <w:tcW w:w="5920" w:type="dxa"/>
          </w:tcPr>
          <w:p w14:paraId="770C58DF" w14:textId="77777777" w:rsidR="002B291D" w:rsidRPr="002B291D" w:rsidRDefault="002B291D" w:rsidP="002B291D">
            <w:pPr>
              <w:jc w:val="both"/>
              <w:rPr>
                <w:rFonts w:ascii="Times New Roman" w:hAnsi="Times New Roman" w:cs="Times New Roman"/>
                <w:sz w:val="24"/>
                <w:szCs w:val="24"/>
                <w:lang w:eastAsia="ru-RU"/>
              </w:rPr>
            </w:pPr>
            <w:r w:rsidRPr="002B291D">
              <w:rPr>
                <w:rFonts w:ascii="Times New Roman" w:hAnsi="Times New Roman" w:cs="Times New Roman"/>
                <w:sz w:val="24"/>
                <w:szCs w:val="24"/>
                <w:lang w:eastAsia="ru-RU"/>
              </w:rPr>
              <w:t>Содержание мелочи, не более (%)</w:t>
            </w:r>
          </w:p>
        </w:tc>
        <w:tc>
          <w:tcPr>
            <w:tcW w:w="1135" w:type="dxa"/>
          </w:tcPr>
          <w:p w14:paraId="2FBA6996" w14:textId="77777777" w:rsidR="002B291D" w:rsidRPr="002B291D" w:rsidRDefault="002B291D" w:rsidP="002B291D">
            <w:pPr>
              <w:jc w:val="both"/>
              <w:rPr>
                <w:rFonts w:ascii="Times New Roman" w:hAnsi="Times New Roman" w:cs="Times New Roman"/>
                <w:sz w:val="24"/>
                <w:szCs w:val="24"/>
                <w:lang w:eastAsia="ru-RU"/>
              </w:rPr>
            </w:pPr>
            <w:r w:rsidRPr="002B291D">
              <w:rPr>
                <w:rFonts w:ascii="Times New Roman" w:hAnsi="Times New Roman" w:cs="Times New Roman"/>
                <w:sz w:val="24"/>
                <w:szCs w:val="24"/>
                <w:lang w:eastAsia="ru-RU"/>
              </w:rPr>
              <w:t>20</w:t>
            </w:r>
          </w:p>
        </w:tc>
      </w:tr>
    </w:tbl>
    <w:p w14:paraId="760FF4E2" w14:textId="40B993E4" w:rsidR="004A1D04" w:rsidRPr="001E5FF7" w:rsidRDefault="001E5FF7" w:rsidP="006046C1">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Pr>
          <w:rFonts w:ascii="Times New Roman" w:eastAsia="Times New Roman" w:hAnsi="Times New Roman" w:cs="Times New Roman"/>
          <w:b/>
          <w:spacing w:val="1"/>
          <w:sz w:val="24"/>
          <w:szCs w:val="24"/>
          <w:lang w:eastAsia="ar-SA"/>
        </w:rPr>
        <w:tab/>
      </w:r>
      <w:r w:rsidRPr="001E5FF7">
        <w:rPr>
          <w:rFonts w:ascii="Times New Roman" w:eastAsia="Times New Roman" w:hAnsi="Times New Roman" w:cs="Times New Roman"/>
          <w:b/>
          <w:spacing w:val="1"/>
          <w:sz w:val="24"/>
          <w:szCs w:val="24"/>
          <w:lang w:eastAsia="ar-SA"/>
        </w:rPr>
        <w:t xml:space="preserve">Требования к размерам: </w:t>
      </w:r>
      <w:r w:rsidRPr="001E5FF7">
        <w:rPr>
          <w:rFonts w:ascii="Times New Roman" w:eastAsia="Times New Roman" w:hAnsi="Times New Roman" w:cs="Times New Roman"/>
          <w:spacing w:val="1"/>
          <w:sz w:val="24"/>
          <w:szCs w:val="24"/>
          <w:lang w:eastAsia="ar-SA"/>
        </w:rPr>
        <w:t>размер кусков должен соответствовать требованиям ГОСТ 19242-73 «Классификация углей по размеру кусков»: фракция 50-200 мм</w:t>
      </w:r>
      <w:r>
        <w:rPr>
          <w:rFonts w:ascii="Times New Roman" w:eastAsia="Times New Roman" w:hAnsi="Times New Roman" w:cs="Times New Roman"/>
          <w:spacing w:val="1"/>
          <w:sz w:val="24"/>
          <w:szCs w:val="24"/>
          <w:lang w:eastAsia="ar-SA"/>
        </w:rPr>
        <w:t>.</w:t>
      </w:r>
    </w:p>
    <w:p w14:paraId="22AA35FB" w14:textId="0D9994B3" w:rsidR="00637D4B" w:rsidRDefault="00C7488D" w:rsidP="006B77F4">
      <w:pPr>
        <w:tabs>
          <w:tab w:val="left" w:pos="6987"/>
        </w:tabs>
        <w:spacing w:after="0" w:line="240" w:lineRule="auto"/>
        <w:ind w:firstLine="709"/>
        <w:jc w:val="both"/>
        <w:rPr>
          <w:rFonts w:ascii="Times New Roman" w:eastAsia="Calibri" w:hAnsi="Times New Roman" w:cs="Times New Roman"/>
          <w:sz w:val="24"/>
          <w:szCs w:val="24"/>
        </w:rPr>
      </w:pPr>
      <w:r w:rsidRPr="005758AA">
        <w:rPr>
          <w:rFonts w:ascii="Times New Roman" w:eastAsia="Times New Roman" w:hAnsi="Times New Roman" w:cs="Times New Roman"/>
          <w:b/>
          <w:sz w:val="24"/>
          <w:szCs w:val="24"/>
          <w:lang w:eastAsia="ar-SA"/>
        </w:rPr>
        <w:t xml:space="preserve">5.2. </w:t>
      </w:r>
      <w:r w:rsidR="004A1D04" w:rsidRPr="004A1D04">
        <w:rPr>
          <w:rFonts w:ascii="Times New Roman" w:eastAsia="Times New Roman" w:hAnsi="Times New Roman" w:cs="Times New Roman"/>
          <w:b/>
          <w:sz w:val="24"/>
          <w:szCs w:val="24"/>
          <w:lang w:eastAsia="ar-SA"/>
        </w:rPr>
        <w:t xml:space="preserve">Особые условия: </w:t>
      </w:r>
      <w:r w:rsidR="004A1D04" w:rsidRPr="004A1D04">
        <w:rPr>
          <w:rFonts w:ascii="Times New Roman" w:eastAsia="Times New Roman" w:hAnsi="Times New Roman" w:cs="Times New Roman"/>
          <w:sz w:val="24"/>
          <w:szCs w:val="24"/>
          <w:lang w:eastAsia="ar-SA"/>
        </w:rPr>
        <w:t>поставка осуществляется автомобильным транспортом Поставщика в строгом соответствии с письменной заявкой Покупателя</w:t>
      </w:r>
      <w:r w:rsidR="00637D4B" w:rsidRPr="004A1D04">
        <w:rPr>
          <w:rFonts w:ascii="Times New Roman" w:eastAsia="Calibri" w:hAnsi="Times New Roman" w:cs="Times New Roman"/>
          <w:sz w:val="24"/>
          <w:szCs w:val="24"/>
        </w:rPr>
        <w:t>.</w:t>
      </w:r>
    </w:p>
    <w:p w14:paraId="5BEF7FDB" w14:textId="103130F4" w:rsidR="006B77F4" w:rsidRDefault="006B77F4" w:rsidP="006B77F4">
      <w:pPr>
        <w:widowControl w:val="0"/>
        <w:suppressAutoHyphens/>
        <w:spacing w:after="0" w:line="240" w:lineRule="auto"/>
        <w:ind w:firstLine="709"/>
        <w:jc w:val="both"/>
        <w:rPr>
          <w:rFonts w:ascii="Times New Roman" w:hAnsi="Times New Roman" w:cs="Times New Roman"/>
          <w:sz w:val="24"/>
          <w:szCs w:val="24"/>
        </w:rPr>
      </w:pPr>
      <w:r w:rsidRPr="00BE6568">
        <w:rPr>
          <w:rFonts w:ascii="Times New Roman" w:hAnsi="Times New Roman" w:cs="Times New Roman"/>
          <w:sz w:val="24"/>
          <w:szCs w:val="24"/>
        </w:rPr>
        <w:t>Страна происхождения Продукции указывается в п. 1.5.5. проекта Договора.</w:t>
      </w:r>
    </w:p>
    <w:p w14:paraId="58000491" w14:textId="77777777" w:rsidR="001E5FF7" w:rsidRDefault="005758AA" w:rsidP="001E5FF7">
      <w:pPr>
        <w:pStyle w:val="a4"/>
        <w:widowControl w:val="0"/>
        <w:tabs>
          <w:tab w:val="clear" w:pos="425"/>
          <w:tab w:val="clear" w:pos="567"/>
        </w:tabs>
        <w:ind w:left="0" w:firstLine="709"/>
        <w:jc w:val="both"/>
      </w:pPr>
      <w:r w:rsidRPr="005758AA">
        <w:rPr>
          <w:b/>
        </w:rPr>
        <w:t xml:space="preserve">5.3. Условия направления заявки: </w:t>
      </w:r>
      <w:r w:rsidR="001E5FF7">
        <w:t>Заявка Покупателя содержит следующие сведения: вид (наименование), ГОСТ, марка Продукции, количество (в тоннах) каждой партии Продукции, сроки поставки Продукции, наименование и адрес склада Поставщика (Грузоотправителя).</w:t>
      </w:r>
    </w:p>
    <w:p w14:paraId="13BC1688" w14:textId="77777777" w:rsidR="001E5FF7" w:rsidRDefault="001E5FF7" w:rsidP="001E5FF7">
      <w:pPr>
        <w:pStyle w:val="a4"/>
        <w:widowControl w:val="0"/>
        <w:tabs>
          <w:tab w:val="clear" w:pos="425"/>
          <w:tab w:val="clear" w:pos="567"/>
        </w:tabs>
        <w:ind w:left="0" w:firstLine="709"/>
        <w:jc w:val="both"/>
      </w:pPr>
      <w:r>
        <w:t xml:space="preserve">Покупатель направляет Поставщику по электронной почте и/или по </w:t>
      </w:r>
      <w:proofErr w:type="gramStart"/>
      <w:r>
        <w:t>факсу  заявку</w:t>
      </w:r>
      <w:proofErr w:type="gramEnd"/>
      <w:r>
        <w:t xml:space="preserve"> на поставку Продукции за 2 (Два) календарных дня до даты поставки Продукции с обязательной последующей досылкой оригинала. </w:t>
      </w:r>
    </w:p>
    <w:p w14:paraId="31B90971" w14:textId="77777777" w:rsidR="001E5FF7" w:rsidRDefault="001E5FF7" w:rsidP="001E5FF7">
      <w:pPr>
        <w:pStyle w:val="a4"/>
        <w:widowControl w:val="0"/>
        <w:tabs>
          <w:tab w:val="clear" w:pos="425"/>
          <w:tab w:val="clear" w:pos="567"/>
        </w:tabs>
        <w:ind w:left="0" w:firstLine="709"/>
        <w:jc w:val="both"/>
      </w:pPr>
      <w: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w:t>
      </w:r>
    </w:p>
    <w:p w14:paraId="39562F1B" w14:textId="3D0B1C19" w:rsidR="00DE0704" w:rsidRDefault="001E5FF7" w:rsidP="001E5FF7">
      <w:pPr>
        <w:pStyle w:val="a4"/>
        <w:widowControl w:val="0"/>
        <w:tabs>
          <w:tab w:val="clear" w:pos="425"/>
          <w:tab w:val="clear" w:pos="567"/>
        </w:tabs>
        <w:ind w:left="0" w:firstLine="709"/>
        <w:jc w:val="both"/>
      </w:pPr>
      <w: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35035B06" w14:textId="58E3C864" w:rsidR="00E57560" w:rsidRDefault="00B163E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Pr>
          <w:rFonts w:ascii="Times New Roman" w:eastAsia="Times New Roman" w:hAnsi="Times New Roman" w:cs="Times New Roman"/>
          <w:b/>
          <w:bCs/>
          <w:sz w:val="24"/>
          <w:szCs w:val="24"/>
          <w:lang w:eastAsia="ar-SA"/>
        </w:rPr>
        <w:t>5</w:t>
      </w:r>
      <w:r w:rsidRPr="00DE0704">
        <w:rPr>
          <w:rFonts w:ascii="Times New Roman" w:eastAsia="Times New Roman" w:hAnsi="Times New Roman" w:cs="Times New Roman"/>
          <w:b/>
          <w:bCs/>
          <w:sz w:val="24"/>
          <w:szCs w:val="24"/>
          <w:lang w:eastAsia="ar-SA"/>
        </w:rPr>
        <w:t>.4</w:t>
      </w:r>
      <w:r w:rsidR="00C7488D" w:rsidRPr="00DE0704">
        <w:rPr>
          <w:rFonts w:ascii="Times New Roman" w:eastAsia="Times New Roman" w:hAnsi="Times New Roman" w:cs="Times New Roman"/>
          <w:b/>
          <w:bCs/>
          <w:sz w:val="24"/>
          <w:szCs w:val="24"/>
          <w:lang w:eastAsia="ar-SA"/>
        </w:rPr>
        <w:t>. Требования</w:t>
      </w:r>
      <w:r w:rsidR="00C7488D" w:rsidRPr="005758AA">
        <w:rPr>
          <w:rFonts w:ascii="Times New Roman" w:eastAsia="Times New Roman" w:hAnsi="Times New Roman" w:cs="Times New Roman"/>
          <w:b/>
          <w:bCs/>
          <w:sz w:val="24"/>
          <w:szCs w:val="24"/>
          <w:lang w:eastAsia="ar-SA"/>
        </w:rPr>
        <w:t xml:space="preserve"> </w:t>
      </w:r>
      <w:r w:rsidR="001E5FF7" w:rsidRPr="001E5FF7">
        <w:rPr>
          <w:rFonts w:ascii="Times New Roman" w:eastAsia="Times New Roman" w:hAnsi="Times New Roman" w:cs="Times New Roman"/>
          <w:b/>
          <w:bCs/>
          <w:sz w:val="24"/>
          <w:szCs w:val="24"/>
          <w:lang w:eastAsia="ar-SA"/>
        </w:rPr>
        <w:t>безопасности согласно</w:t>
      </w:r>
      <w:r w:rsidR="001E5FF7" w:rsidRPr="001E5FF7">
        <w:rPr>
          <w:rFonts w:ascii="Times New Roman" w:eastAsia="Times New Roman" w:hAnsi="Times New Roman" w:cs="Times New Roman"/>
          <w:bCs/>
          <w:sz w:val="24"/>
          <w:szCs w:val="24"/>
          <w:lang w:eastAsia="ar-SA"/>
        </w:rPr>
        <w:t>: ГОСТ 32464-2013</w:t>
      </w:r>
    </w:p>
    <w:p w14:paraId="6A360BD7"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6711777"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21" w:name="_Toc491095922"/>
      <w:bookmarkEnd w:id="320"/>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21"/>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2" w:name="_Toc483302538"/>
            <w:bookmarkStart w:id="323" w:name="_Toc483316572"/>
            <w:bookmarkStart w:id="324" w:name="_Toc491095923"/>
            <w:r w:rsidRPr="00F51F33">
              <w:rPr>
                <w:rFonts w:ascii="Times New Roman" w:hAnsi="Times New Roman"/>
                <w:sz w:val="24"/>
                <w:szCs w:val="24"/>
                <w:lang w:eastAsia="ar-SA"/>
              </w:rPr>
              <w:t>о проведении конкурентных переговоров</w:t>
            </w:r>
            <w:bookmarkEnd w:id="322"/>
            <w:bookmarkEnd w:id="323"/>
            <w:bookmarkEnd w:id="324"/>
          </w:p>
          <w:p w14:paraId="7D8F1D31" w14:textId="6AA09BF3" w:rsidR="0088126D" w:rsidRPr="00F51F33" w:rsidRDefault="0088126D"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5" w:name="_Toc483302539"/>
            <w:bookmarkStart w:id="326" w:name="_Toc483316573"/>
            <w:bookmarkStart w:id="327"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6046C1" w:rsidRPr="006046C1">
              <w:rPr>
                <w:rFonts w:ascii="Times New Roman" w:hAnsi="Times New Roman"/>
                <w:sz w:val="24"/>
                <w:szCs w:val="24"/>
                <w:lang w:eastAsia="ar-SA"/>
              </w:rPr>
              <w:t>угля каменного марки ДПК</w:t>
            </w:r>
            <w:bookmarkEnd w:id="325"/>
            <w:bookmarkEnd w:id="326"/>
            <w:bookmarkEnd w:id="327"/>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w:t>
      </w:r>
      <w:proofErr w:type="gramStart"/>
      <w:r w:rsidRPr="00C4390B">
        <w:rPr>
          <w:rFonts w:ascii="Times New Roman" w:eastAsia="Times New Roman" w:hAnsi="Times New Roman"/>
          <w:sz w:val="24"/>
          <w:szCs w:val="20"/>
          <w:lang w:eastAsia="ar-SA"/>
        </w:rPr>
        <w:t>_»_</w:t>
      </w:r>
      <w:proofErr w:type="gramEnd"/>
      <w:r w:rsidRPr="00C4390B">
        <w:rPr>
          <w:rFonts w:ascii="Times New Roman" w:eastAsia="Times New Roman" w:hAnsi="Times New Roman"/>
          <w:sz w:val="24"/>
          <w:szCs w:val="20"/>
          <w:lang w:eastAsia="ar-SA"/>
        </w:rPr>
        <w:t>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20365966"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5"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B14CA7">
        <w:rPr>
          <w:rFonts w:ascii="Times New Roman" w:eastAsia="Times New Roman" w:hAnsi="Times New Roman" w:cs="Times New Roman"/>
          <w:sz w:val="24"/>
          <w:szCs w:val="24"/>
          <w:lang w:eastAsia="ar-SA"/>
        </w:rPr>
        <w:t>угля каменного марки ДПК</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14:paraId="5EC132D0" w14:textId="77777777" w:rsidTr="00E46FF4">
        <w:trPr>
          <w:cantSplit/>
        </w:trPr>
        <w:tc>
          <w:tcPr>
            <w:tcW w:w="5184" w:type="dxa"/>
            <w:shd w:val="clear" w:color="auto" w:fill="auto"/>
          </w:tcPr>
          <w:p w14:paraId="25B8A521" w14:textId="48C147E4" w:rsidR="0088126D" w:rsidRPr="009B59BB"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0088126D"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14:paraId="37A3A740"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1C5407F0" w14:textId="249AB388" w:rsidR="0088126D" w:rsidRPr="009B59BB" w:rsidRDefault="0088126D" w:rsidP="003078EE">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88126D" w:rsidRPr="009B59BB" w14:paraId="37088C77" w14:textId="77777777" w:rsidTr="00E46FF4">
        <w:trPr>
          <w:cantSplit/>
        </w:trPr>
        <w:tc>
          <w:tcPr>
            <w:tcW w:w="5184" w:type="dxa"/>
            <w:shd w:val="clear" w:color="auto" w:fill="auto"/>
          </w:tcPr>
          <w:p w14:paraId="34C75158"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кроме того</w:t>
            </w:r>
            <w:proofErr w:type="gramEnd"/>
            <w:r w:rsidRPr="009B59BB">
              <w:rPr>
                <w:rFonts w:ascii="Times New Roman" w:eastAsia="Times New Roman" w:hAnsi="Times New Roman" w:cs="Times New Roman"/>
                <w:sz w:val="24"/>
                <w:szCs w:val="24"/>
                <w:lang w:eastAsia="ar-SA"/>
              </w:rPr>
              <w:t xml:space="preserve"> НДС, руб.</w:t>
            </w:r>
          </w:p>
        </w:tc>
        <w:tc>
          <w:tcPr>
            <w:tcW w:w="5184" w:type="dxa"/>
            <w:shd w:val="clear" w:color="auto" w:fill="auto"/>
          </w:tcPr>
          <w:p w14:paraId="5D88798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57AA3037" w14:textId="2D007E95" w:rsidR="0088126D" w:rsidRPr="009B59BB" w:rsidRDefault="0088126D" w:rsidP="004E5BBA">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88126D" w:rsidRPr="009B59BB" w14:paraId="2B24D82C" w14:textId="77777777" w:rsidTr="00E46FF4">
        <w:trPr>
          <w:cantSplit/>
        </w:trPr>
        <w:tc>
          <w:tcPr>
            <w:tcW w:w="5184" w:type="dxa"/>
            <w:shd w:val="clear" w:color="auto" w:fill="auto"/>
          </w:tcPr>
          <w:p w14:paraId="5E018CF1" w14:textId="39EFC1E2" w:rsidR="0088126D" w:rsidRPr="009B59BB"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w:t>
            </w:r>
            <w:r w:rsidR="0088126D" w:rsidRPr="009B59BB">
              <w:rPr>
                <w:rFonts w:ascii="Times New Roman" w:eastAsia="Times New Roman" w:hAnsi="Times New Roman" w:cs="Times New Roman"/>
                <w:b/>
                <w:bCs/>
                <w:sz w:val="24"/>
                <w:szCs w:val="24"/>
                <w:lang w:eastAsia="ar-SA"/>
              </w:rPr>
              <w:t>того</w:t>
            </w:r>
            <w:r>
              <w:rPr>
                <w:rFonts w:ascii="Times New Roman" w:eastAsia="Times New Roman" w:hAnsi="Times New Roman" w:cs="Times New Roman"/>
                <w:b/>
                <w:bCs/>
                <w:sz w:val="24"/>
                <w:szCs w:val="24"/>
                <w:lang w:eastAsia="ar-SA"/>
              </w:rPr>
              <w:t>вая стоимость</w:t>
            </w:r>
            <w:r w:rsidR="0088126D"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0088126D"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14:paraId="7C88DFF9"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14:paraId="2A055F46"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0DB0491D"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3EF1A1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2B291D">
      <w:pPr>
        <w:numPr>
          <w:ilvl w:val="0"/>
          <w:numId w:val="28"/>
        </w:numPr>
        <w:tabs>
          <w:tab w:val="left" w:pos="993"/>
        </w:tabs>
        <w:suppressAutoHyphens/>
        <w:spacing w:after="0" w:line="36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14:paraId="3F5864A9" w14:textId="48169A25" w:rsidR="006124A1" w:rsidRPr="004D2245" w:rsidRDefault="0088126D" w:rsidP="002B291D">
      <w:pPr>
        <w:numPr>
          <w:ilvl w:val="0"/>
          <w:numId w:val="28"/>
        </w:numPr>
        <w:tabs>
          <w:tab w:val="left" w:pos="993"/>
        </w:tabs>
        <w:suppressAutoHyphens/>
        <w:spacing w:after="0" w:line="36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3C0DFA" w:rsidRPr="00F51F33">
        <w:rPr>
          <w:rFonts w:ascii="Times New Roman" w:eastAsia="Calibri" w:hAnsi="Times New Roman" w:cs="Times New Roman"/>
          <w:sz w:val="24"/>
          <w:szCs w:val="24"/>
          <w:lang w:eastAsia="ar-SA"/>
        </w:rPr>
        <w:t>Техническое</w:t>
      </w:r>
      <w:r w:rsidR="003C0DFA" w:rsidRPr="00F51F33">
        <w:rPr>
          <w:rFonts w:ascii="Times New Roman" w:eastAsia="Times New Roman" w:hAnsi="Times New Roman" w:cs="Times New Roman"/>
          <w:bCs/>
          <w:sz w:val="24"/>
          <w:szCs w:val="24"/>
          <w:lang w:eastAsia="ar-SA"/>
        </w:rPr>
        <w:t xml:space="preserve"> пр</w:t>
      </w:r>
      <w:r w:rsidR="003C0DFA" w:rsidRPr="003C0DFA">
        <w:rPr>
          <w:rFonts w:ascii="Times New Roman" w:eastAsia="Times New Roman" w:hAnsi="Times New Roman" w:cs="Times New Roman"/>
          <w:bCs/>
          <w:sz w:val="24"/>
          <w:szCs w:val="26"/>
          <w:lang w:eastAsia="ar-SA"/>
        </w:rPr>
        <w:t xml:space="preserve">едложение (форма </w:t>
      </w:r>
      <w:r w:rsidR="003C0DFA" w:rsidRPr="003C0DFA">
        <w:rPr>
          <w:rFonts w:ascii="Times New Roman" w:eastAsia="Times New Roman" w:hAnsi="Times New Roman" w:cs="Times New Roman"/>
          <w:bCs/>
          <w:noProof/>
          <w:sz w:val="24"/>
          <w:szCs w:val="26"/>
          <w:lang w:eastAsia="ar-SA"/>
        </w:rPr>
        <w:t>2</w:t>
      </w:r>
      <w:r w:rsidR="003C0DFA" w:rsidRPr="003C0DFA">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л.;</w:t>
      </w:r>
    </w:p>
    <w:p w14:paraId="3D1A7638" w14:textId="77777777" w:rsidR="0088126D" w:rsidRPr="00E479B4" w:rsidRDefault="0088126D" w:rsidP="002B291D">
      <w:pPr>
        <w:numPr>
          <w:ilvl w:val="0"/>
          <w:numId w:val="28"/>
        </w:numPr>
        <w:tabs>
          <w:tab w:val="left" w:pos="993"/>
        </w:tabs>
        <w:suppressAutoHyphens/>
        <w:spacing w:after="0" w:line="360" w:lineRule="auto"/>
        <w:jc w:val="both"/>
        <w:rPr>
          <w:rFonts w:ascii="Times New Roman" w:eastAsia="Calibri" w:hAnsi="Times New Roman" w:cs="Times New Roman"/>
          <w:lang w:eastAsia="ar-SA"/>
        </w:rPr>
      </w:pPr>
      <w:bookmarkStart w:id="328"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14:paraId="3B361F7B" w14:textId="77777777" w:rsidR="0088126D" w:rsidRPr="00FB501D" w:rsidRDefault="0088126D" w:rsidP="002B291D">
      <w:pPr>
        <w:numPr>
          <w:ilvl w:val="0"/>
          <w:numId w:val="28"/>
        </w:numPr>
        <w:tabs>
          <w:tab w:val="clear" w:pos="927"/>
          <w:tab w:val="num" w:pos="567"/>
          <w:tab w:val="left" w:pos="993"/>
        </w:tabs>
        <w:suppressAutoHyphens/>
        <w:spacing w:after="0" w:line="36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14:paraId="2662830F" w14:textId="079FE9EB" w:rsidR="00FB501D" w:rsidRPr="00FB501D" w:rsidRDefault="00FB501D" w:rsidP="00B07C50">
      <w:pPr>
        <w:numPr>
          <w:ilvl w:val="0"/>
          <w:numId w:val="28"/>
        </w:numPr>
        <w:tabs>
          <w:tab w:val="left" w:pos="993"/>
        </w:tabs>
        <w:suppressAutoHyphens/>
        <w:spacing w:after="0" w:line="360" w:lineRule="auto"/>
        <w:jc w:val="both"/>
        <w:rPr>
          <w:rFonts w:ascii="Times New Roman" w:eastAsia="Calibri" w:hAnsi="Times New Roman" w:cs="Times New Roman"/>
          <w:sz w:val="24"/>
          <w:szCs w:val="24"/>
          <w:lang w:eastAsia="ar-SA"/>
        </w:rPr>
      </w:pPr>
      <w:r w:rsidRPr="00FB501D">
        <w:rPr>
          <w:rFonts w:ascii="Times New Roman" w:eastAsia="Calibri" w:hAnsi="Times New Roman" w:cs="Times New Roman"/>
          <w:sz w:val="24"/>
          <w:szCs w:val="24"/>
          <w:lang w:eastAsia="ar-SA"/>
        </w:rPr>
        <w:lastRenderedPageBreak/>
        <w:t xml:space="preserve">Справка о перечне и объемах выполнения договоров </w:t>
      </w:r>
      <w:r w:rsidR="007D30C1">
        <w:rPr>
          <w:rFonts w:ascii="Times New Roman" w:eastAsia="Calibri" w:hAnsi="Times New Roman" w:cs="Times New Roman"/>
          <w:sz w:val="24"/>
          <w:szCs w:val="24"/>
          <w:lang w:eastAsia="ar-SA"/>
        </w:rPr>
        <w:t xml:space="preserve">поставки </w:t>
      </w:r>
      <w:r w:rsidR="00B07C50">
        <w:rPr>
          <w:rFonts w:ascii="Times New Roman" w:eastAsia="Calibri" w:hAnsi="Times New Roman" w:cs="Times New Roman"/>
          <w:sz w:val="24"/>
          <w:szCs w:val="24"/>
          <w:lang w:eastAsia="ar-SA"/>
        </w:rPr>
        <w:t>угля</w:t>
      </w:r>
      <w:r w:rsidR="007D30C1">
        <w:rPr>
          <w:rFonts w:ascii="Times New Roman" w:eastAsia="Calibri" w:hAnsi="Times New Roman" w:cs="Times New Roman"/>
          <w:sz w:val="24"/>
          <w:szCs w:val="24"/>
          <w:lang w:eastAsia="ar-SA"/>
        </w:rPr>
        <w:t xml:space="preserve"> </w:t>
      </w:r>
      <w:r w:rsidR="00B07C50" w:rsidRPr="00B07C50">
        <w:rPr>
          <w:rFonts w:ascii="Times New Roman" w:eastAsia="Calibri" w:hAnsi="Times New Roman" w:cs="Times New Roman"/>
          <w:sz w:val="24"/>
          <w:szCs w:val="24"/>
          <w:lang w:eastAsia="ar-SA"/>
        </w:rPr>
        <w:t xml:space="preserve">каменного </w:t>
      </w:r>
      <w:r w:rsidR="00B07C50">
        <w:rPr>
          <w:rFonts w:ascii="Times New Roman" w:eastAsia="Calibri" w:hAnsi="Times New Roman" w:cs="Times New Roman"/>
          <w:sz w:val="24"/>
          <w:szCs w:val="24"/>
          <w:lang w:eastAsia="ar-SA"/>
        </w:rPr>
        <w:t>в</w:t>
      </w:r>
      <w:r w:rsidRPr="00FB501D">
        <w:rPr>
          <w:rFonts w:ascii="Times New Roman" w:eastAsia="Calibri" w:hAnsi="Times New Roman" w:cs="Times New Roman"/>
          <w:sz w:val="24"/>
          <w:szCs w:val="24"/>
          <w:lang w:eastAsia="ar-SA"/>
        </w:rPr>
        <w:t xml:space="preserve"> 2016-2017 г</w:t>
      </w:r>
      <w:r>
        <w:rPr>
          <w:rFonts w:ascii="Times New Roman" w:eastAsia="Calibri" w:hAnsi="Times New Roman" w:cs="Times New Roman"/>
          <w:sz w:val="24"/>
          <w:szCs w:val="24"/>
          <w:lang w:eastAsia="ar-SA"/>
        </w:rPr>
        <w:t xml:space="preserve"> </w:t>
      </w:r>
      <w:r w:rsidR="000F6716">
        <w:rPr>
          <w:rFonts w:ascii="Times New Roman" w:eastAsia="Times New Roman" w:hAnsi="Times New Roman" w:cs="Times New Roman"/>
          <w:sz w:val="24"/>
          <w:szCs w:val="24"/>
        </w:rPr>
        <w:t xml:space="preserve">(форма 5) </w:t>
      </w:r>
      <w:r>
        <w:rPr>
          <w:rFonts w:ascii="Times New Roman" w:eastAsia="Times New Roman" w:hAnsi="Times New Roman" w:cs="Times New Roman"/>
          <w:sz w:val="24"/>
          <w:szCs w:val="24"/>
          <w:lang w:eastAsia="ar-SA"/>
        </w:rPr>
        <w:t>– на ____ л.</w:t>
      </w:r>
      <w:r w:rsidRPr="00016372">
        <w:rPr>
          <w:rFonts w:ascii="Times New Roman" w:eastAsia="Times New Roman" w:hAnsi="Times New Roman" w:cs="Times New Roman"/>
          <w:sz w:val="24"/>
          <w:szCs w:val="24"/>
          <w:lang w:eastAsia="ar-SA"/>
        </w:rPr>
        <w:t>;</w:t>
      </w:r>
    </w:p>
    <w:bookmarkEnd w:id="328"/>
    <w:p w14:paraId="2C4A93F8" w14:textId="77777777" w:rsidR="0088126D" w:rsidRPr="003A2F0D" w:rsidRDefault="0088126D" w:rsidP="002B291D">
      <w:pPr>
        <w:numPr>
          <w:ilvl w:val="0"/>
          <w:numId w:val="28"/>
        </w:numPr>
        <w:tabs>
          <w:tab w:val="left" w:pos="993"/>
        </w:tabs>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Прочие документы (перечислить) – на ____ л.</w:t>
      </w:r>
    </w:p>
    <w:p w14:paraId="441B4971" w14:textId="77777777"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88126D">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73AC1066" w14:textId="77777777"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88126D">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D44B6F3"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w:t>
      </w:r>
      <w:proofErr w:type="gramStart"/>
      <w:r w:rsidRPr="0008770D">
        <w:rPr>
          <w:rFonts w:ascii="Times New Roman" w:eastAsia="Times New Roman" w:hAnsi="Times New Roman" w:cs="Times New Roman"/>
          <w:sz w:val="18"/>
          <w:szCs w:val="18"/>
          <w:lang w:eastAsia="ar-SA"/>
        </w:rPr>
        <w:t>ХХХ,ХХ</w:t>
      </w:r>
      <w:proofErr w:type="gramEnd"/>
      <w:r w:rsidRPr="0008770D">
        <w:rPr>
          <w:rFonts w:ascii="Times New Roman" w:eastAsia="Times New Roman" w:hAnsi="Times New Roman" w:cs="Times New Roman"/>
          <w:sz w:val="18"/>
          <w:szCs w:val="18"/>
          <w:lang w:eastAsia="ar-SA"/>
        </w:rPr>
        <w:t xml:space="preserve">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237168">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329" w:name="_Ref55336334"/>
      <w:bookmarkStart w:id="330" w:name="_Ref55335818"/>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5D7C103"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0114625E" w14:textId="77777777"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331" w:name="_Toc395195686"/>
      <w:bookmarkStart w:id="332" w:name="_Toc429079289"/>
      <w:bookmarkStart w:id="333" w:name="_Toc491095925"/>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3C0DFA">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34" w:name="_Ref214868178"/>
      <w:bookmarkEnd w:id="331"/>
      <w:bookmarkEnd w:id="332"/>
      <w:bookmarkEnd w:id="333"/>
    </w:p>
    <w:p w14:paraId="060E4E33" w14:textId="77777777"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35"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34"/>
      <w:bookmarkEnd w:id="335"/>
    </w:p>
    <w:p w14:paraId="6DDAA7C8" w14:textId="77777777"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7863A443" w14:textId="77777777"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14:paraId="21A1A1FE" w14:textId="77777777"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w:t>
      </w:r>
      <w:proofErr w:type="gramStart"/>
      <w:r w:rsidRPr="00237168">
        <w:rPr>
          <w:rFonts w:ascii="Times New Roman" w:eastAsia="Times New Roman" w:hAnsi="Times New Roman" w:cs="Times New Roman"/>
          <w:sz w:val="24"/>
          <w:szCs w:val="24"/>
          <w:lang w:eastAsia="ar-SA"/>
        </w:rPr>
        <w:t>_»_</w:t>
      </w:r>
      <w:proofErr w:type="gramEnd"/>
      <w:r w:rsidRPr="00237168">
        <w:rPr>
          <w:rFonts w:ascii="Times New Roman" w:eastAsia="Times New Roman" w:hAnsi="Times New Roman" w:cs="Times New Roman"/>
          <w:sz w:val="24"/>
          <w:szCs w:val="24"/>
          <w:lang w:eastAsia="ar-SA"/>
        </w:rPr>
        <w:t>____________ г. №__________</w:t>
      </w:r>
    </w:p>
    <w:p w14:paraId="50D0464B" w14:textId="77777777"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61258DDA" w14:textId="77777777"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78BFBF88" w14:textId="77777777"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9A6270" w:rsidRPr="00237168" w14:paraId="0D168A95" w14:textId="77777777" w:rsidTr="00DD3FB0">
        <w:tc>
          <w:tcPr>
            <w:tcW w:w="680" w:type="dxa"/>
            <w:tcBorders>
              <w:top w:val="single" w:sz="4" w:space="0" w:color="000000"/>
              <w:left w:val="single" w:sz="4" w:space="0" w:color="000000"/>
              <w:bottom w:val="single" w:sz="4" w:space="0" w:color="000000"/>
            </w:tcBorders>
            <w:shd w:val="clear" w:color="auto" w:fill="auto"/>
            <w:vAlign w:val="center"/>
          </w:tcPr>
          <w:p w14:paraId="6F23AE5A"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723" w:type="dxa"/>
            <w:tcBorders>
              <w:top w:val="single" w:sz="4" w:space="0" w:color="000000"/>
              <w:left w:val="single" w:sz="4" w:space="0" w:color="000000"/>
              <w:bottom w:val="single" w:sz="4" w:space="0" w:color="000000"/>
            </w:tcBorders>
            <w:shd w:val="clear" w:color="auto" w:fill="auto"/>
            <w:vAlign w:val="center"/>
          </w:tcPr>
          <w:p w14:paraId="46E4ACE7"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00AE376C"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4DC9FDA6" w14:textId="4BFC5A11"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sidR="00995446">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9149A14" w14:textId="77777777" w:rsidR="009A6270" w:rsidRPr="00237168" w:rsidRDefault="009A6270" w:rsidP="00DD3FB0">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0667C3C4"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55CDE927" w14:textId="0CAA9DC9"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Цена</w:t>
            </w:r>
            <w:r w:rsidR="00D27A7B">
              <w:rPr>
                <w:rFonts w:ascii="Times New Roman" w:eastAsia="Times New Roman" w:hAnsi="Times New Roman" w:cs="Times New Roman"/>
                <w:snapToGrid w:val="0"/>
                <w:sz w:val="24"/>
                <w:szCs w:val="24"/>
                <w:lang w:eastAsia="ru-RU"/>
              </w:rPr>
              <w:t xml:space="preserve"> за единицу измерения</w:t>
            </w:r>
            <w:r w:rsidRPr="00237168">
              <w:rPr>
                <w:rFonts w:ascii="Times New Roman" w:eastAsia="Times New Roman" w:hAnsi="Times New Roman" w:cs="Times New Roman"/>
                <w:snapToGrid w:val="0"/>
                <w:sz w:val="24"/>
                <w:szCs w:val="24"/>
                <w:lang w:eastAsia="ru-RU"/>
              </w:rPr>
              <w:t xml:space="preserve">, </w:t>
            </w:r>
            <w:proofErr w:type="spellStart"/>
            <w:proofErr w:type="gramStart"/>
            <w:r w:rsidRPr="00237168">
              <w:rPr>
                <w:rFonts w:ascii="Times New Roman" w:eastAsia="Times New Roman" w:hAnsi="Times New Roman" w:cs="Times New Roman"/>
                <w:snapToGrid w:val="0"/>
                <w:sz w:val="24"/>
                <w:szCs w:val="24"/>
                <w:lang w:eastAsia="ru-RU"/>
              </w:rPr>
              <w:t>руб.коп</w:t>
            </w:r>
            <w:proofErr w:type="spellEnd"/>
            <w:r w:rsidRPr="00237168">
              <w:rPr>
                <w:rFonts w:ascii="Times New Roman" w:eastAsia="Times New Roman" w:hAnsi="Times New Roman" w:cs="Times New Roman"/>
                <w:snapToGrid w:val="0"/>
                <w:sz w:val="24"/>
                <w:szCs w:val="24"/>
                <w:lang w:eastAsia="ru-RU"/>
              </w:rPr>
              <w:t>.¸</w:t>
            </w:r>
            <w:proofErr w:type="gramEnd"/>
          </w:p>
          <w:p w14:paraId="57766AC9" w14:textId="77777777" w:rsidR="009A6270" w:rsidRPr="00237168" w:rsidRDefault="009A6270" w:rsidP="00DD3FB0">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B9741" w14:textId="77777777" w:rsidR="009A6270" w:rsidRPr="00237168" w:rsidRDefault="009A6270" w:rsidP="00DD3FB0">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Сумма, </w:t>
            </w:r>
            <w:proofErr w:type="spellStart"/>
            <w:proofErr w:type="gramStart"/>
            <w:r w:rsidRPr="00237168">
              <w:rPr>
                <w:rFonts w:ascii="Times New Roman" w:eastAsia="Times New Roman" w:hAnsi="Times New Roman" w:cs="Times New Roman"/>
                <w:snapToGrid w:val="0"/>
                <w:sz w:val="24"/>
                <w:szCs w:val="24"/>
                <w:lang w:eastAsia="ru-RU"/>
              </w:rPr>
              <w:t>руб.коп</w:t>
            </w:r>
            <w:proofErr w:type="spellEnd"/>
            <w:r w:rsidRPr="00237168">
              <w:rPr>
                <w:rFonts w:ascii="Times New Roman" w:eastAsia="Times New Roman" w:hAnsi="Times New Roman" w:cs="Times New Roman"/>
                <w:snapToGrid w:val="0"/>
                <w:sz w:val="24"/>
                <w:szCs w:val="24"/>
                <w:lang w:eastAsia="ru-RU"/>
              </w:rPr>
              <w:t>.,</w:t>
            </w:r>
            <w:proofErr w:type="gramEnd"/>
            <w:r w:rsidRPr="00237168">
              <w:rPr>
                <w:rFonts w:ascii="Times New Roman" w:eastAsia="Times New Roman" w:hAnsi="Times New Roman" w:cs="Times New Roman"/>
                <w:snapToGrid w:val="0"/>
                <w:sz w:val="24"/>
                <w:szCs w:val="24"/>
                <w:lang w:eastAsia="ru-RU"/>
              </w:rPr>
              <w:t xml:space="preserve"> в </w:t>
            </w:r>
            <w:proofErr w:type="spellStart"/>
            <w:r w:rsidRPr="00237168">
              <w:rPr>
                <w:rFonts w:ascii="Times New Roman" w:eastAsia="Times New Roman" w:hAnsi="Times New Roman" w:cs="Times New Roman"/>
                <w:snapToGrid w:val="0"/>
                <w:sz w:val="24"/>
                <w:szCs w:val="24"/>
                <w:lang w:eastAsia="ru-RU"/>
              </w:rPr>
              <w:t>т.ч</w:t>
            </w:r>
            <w:proofErr w:type="spellEnd"/>
            <w:r w:rsidRPr="00237168">
              <w:rPr>
                <w:rFonts w:ascii="Times New Roman" w:eastAsia="Times New Roman" w:hAnsi="Times New Roman" w:cs="Times New Roman"/>
                <w:snapToGrid w:val="0"/>
                <w:sz w:val="24"/>
                <w:szCs w:val="24"/>
                <w:lang w:eastAsia="ru-RU"/>
              </w:rPr>
              <w:t>.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9A6270" w:rsidRPr="00237168" w14:paraId="668FF79B" w14:textId="77777777" w:rsidTr="00AE376C">
        <w:tc>
          <w:tcPr>
            <w:tcW w:w="680" w:type="dxa"/>
            <w:tcBorders>
              <w:top w:val="single" w:sz="4" w:space="0" w:color="000000"/>
              <w:left w:val="single" w:sz="4" w:space="0" w:color="000000"/>
              <w:bottom w:val="single" w:sz="4" w:space="0" w:color="000000"/>
            </w:tcBorders>
            <w:shd w:val="clear" w:color="auto" w:fill="auto"/>
          </w:tcPr>
          <w:p w14:paraId="34CF343F" w14:textId="77777777" w:rsidR="009A6270" w:rsidRPr="00237168" w:rsidRDefault="009A6270" w:rsidP="002B291D">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0C141E9F" w14:textId="2547AAF7" w:rsidR="009A6270" w:rsidRPr="00AC72AC" w:rsidRDefault="00AC72AC" w:rsidP="00640441">
            <w:pPr>
              <w:tabs>
                <w:tab w:val="left" w:pos="6987"/>
              </w:tabs>
              <w:suppressAutoHyphens/>
              <w:rPr>
                <w:rFonts w:ascii="Times New Roman" w:eastAsia="Times New Roman" w:hAnsi="Times New Roman" w:cs="Times New Roman"/>
                <w:sz w:val="24"/>
                <w:szCs w:val="24"/>
                <w:lang w:eastAsia="ar-SA"/>
              </w:rPr>
            </w:pPr>
            <w:r w:rsidRPr="00AC72AC">
              <w:rPr>
                <w:rFonts w:ascii="Times New Roman" w:hAnsi="Times New Roman" w:cs="Times New Roman"/>
                <w:bCs/>
                <w:i/>
                <w:color w:val="AEAAAA"/>
                <w:sz w:val="24"/>
                <w:szCs w:val="24"/>
              </w:rPr>
              <w:t>Указать конкретное наименование и марку предлагаемо</w:t>
            </w:r>
            <w:r w:rsidR="00640441">
              <w:rPr>
                <w:rFonts w:ascii="Times New Roman" w:hAnsi="Times New Roman" w:cs="Times New Roman"/>
                <w:bCs/>
                <w:i/>
                <w:color w:val="AEAAAA"/>
                <w:sz w:val="24"/>
                <w:szCs w:val="24"/>
              </w:rPr>
              <w:t>й</w:t>
            </w:r>
            <w:r w:rsidRPr="00AC72AC">
              <w:rPr>
                <w:rFonts w:ascii="Times New Roman" w:hAnsi="Times New Roman" w:cs="Times New Roman"/>
                <w:bCs/>
                <w:i/>
                <w:color w:val="AEAAAA"/>
                <w:sz w:val="24"/>
                <w:szCs w:val="24"/>
              </w:rPr>
              <w:t xml:space="preserve"> </w:t>
            </w:r>
            <w:r w:rsidR="00640441">
              <w:rPr>
                <w:rFonts w:ascii="Times New Roman" w:hAnsi="Times New Roman" w:cs="Times New Roman"/>
                <w:bCs/>
                <w:i/>
                <w:color w:val="AEAAAA"/>
                <w:sz w:val="24"/>
                <w:szCs w:val="24"/>
              </w:rPr>
              <w:t>Продукции</w:t>
            </w:r>
          </w:p>
        </w:tc>
        <w:tc>
          <w:tcPr>
            <w:tcW w:w="1701" w:type="dxa"/>
            <w:tcBorders>
              <w:top w:val="single" w:sz="4" w:space="0" w:color="000000"/>
              <w:left w:val="single" w:sz="4" w:space="0" w:color="000000"/>
              <w:bottom w:val="single" w:sz="4" w:space="0" w:color="000000"/>
              <w:right w:val="single" w:sz="4" w:space="0" w:color="000000"/>
            </w:tcBorders>
          </w:tcPr>
          <w:p w14:paraId="7AE7630B" w14:textId="77777777" w:rsidR="009A6270" w:rsidRPr="00AC72AC" w:rsidRDefault="009A6270" w:rsidP="00995446">
            <w:pPr>
              <w:tabs>
                <w:tab w:val="left" w:pos="6987"/>
              </w:tabs>
              <w:suppressAutoHyphens/>
              <w:jc w:val="center"/>
              <w:rPr>
                <w:rFonts w:ascii="Times New Roman" w:hAnsi="Times New Roman" w:cs="Times New Roman"/>
                <w:i/>
                <w:sz w:val="24"/>
                <w:szCs w:val="24"/>
                <w:lang w:eastAsia="ar-SA"/>
              </w:rPr>
            </w:pPr>
            <w:r w:rsidRPr="00AC72AC">
              <w:rPr>
                <w:rFonts w:ascii="Times New Roman" w:hAnsi="Times New Roman" w:cs="Times New Roman"/>
                <w:i/>
                <w:color w:val="BFBFBF" w:themeColor="background1" w:themeShade="BF"/>
                <w:sz w:val="24"/>
                <w:szCs w:val="24"/>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19CFA06C"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4A19CA" w14:textId="50B034EA" w:rsidR="009A6270" w:rsidRPr="00DE0704" w:rsidRDefault="00396330" w:rsidP="0086150D">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3000</w:t>
            </w:r>
          </w:p>
        </w:tc>
        <w:tc>
          <w:tcPr>
            <w:tcW w:w="1984" w:type="dxa"/>
            <w:tcBorders>
              <w:top w:val="single" w:sz="4" w:space="0" w:color="000000"/>
              <w:left w:val="single" w:sz="4" w:space="0" w:color="000000"/>
              <w:bottom w:val="single" w:sz="4" w:space="0" w:color="000000"/>
            </w:tcBorders>
            <w:shd w:val="clear" w:color="auto" w:fill="auto"/>
          </w:tcPr>
          <w:p w14:paraId="2ECC29F5"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9727218"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14:paraId="1BE823DD" w14:textId="77777777" w:rsidTr="00AE376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1ADCEF" w14:textId="77777777"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6D9A9EAE" w14:textId="77777777"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FC65B97" w14:textId="557E4776" w:rsidR="009A6270" w:rsidRPr="00DE0704" w:rsidRDefault="00396330" w:rsidP="0086150D">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3000</w:t>
            </w:r>
          </w:p>
        </w:tc>
        <w:tc>
          <w:tcPr>
            <w:tcW w:w="1984" w:type="dxa"/>
            <w:tcBorders>
              <w:top w:val="single" w:sz="4" w:space="0" w:color="000000"/>
              <w:left w:val="single" w:sz="4" w:space="0" w:color="000000"/>
              <w:bottom w:val="single" w:sz="4" w:space="0" w:color="000000"/>
            </w:tcBorders>
            <w:shd w:val="clear" w:color="auto" w:fill="auto"/>
          </w:tcPr>
          <w:p w14:paraId="57B49CBA"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D627D"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9A6270" w:rsidRPr="00237168" w14:paraId="1947E117" w14:textId="77777777" w:rsidTr="00AE376C">
        <w:trPr>
          <w:trHeight w:val="450"/>
        </w:trPr>
        <w:tc>
          <w:tcPr>
            <w:tcW w:w="3403" w:type="dxa"/>
            <w:gridSpan w:val="2"/>
            <w:tcBorders>
              <w:top w:val="single" w:sz="4" w:space="0" w:color="000000"/>
              <w:left w:val="single" w:sz="4" w:space="0" w:color="000000"/>
              <w:bottom w:val="single" w:sz="4" w:space="0" w:color="000000"/>
            </w:tcBorders>
            <w:shd w:val="clear" w:color="auto" w:fill="auto"/>
            <w:vAlign w:val="center"/>
          </w:tcPr>
          <w:p w14:paraId="33B48F95"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1701" w:type="dxa"/>
            <w:tcBorders>
              <w:top w:val="single" w:sz="4" w:space="0" w:color="000000"/>
              <w:left w:val="single" w:sz="4" w:space="0" w:color="000000"/>
              <w:bottom w:val="single" w:sz="4" w:space="0" w:color="000000"/>
              <w:right w:val="single" w:sz="4" w:space="0" w:color="000000"/>
            </w:tcBorders>
          </w:tcPr>
          <w:p w14:paraId="30F506BF"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c>
          <w:tcPr>
            <w:tcW w:w="709" w:type="dxa"/>
            <w:tcBorders>
              <w:top w:val="single" w:sz="4" w:space="0" w:color="000000"/>
              <w:left w:val="single" w:sz="4" w:space="0" w:color="000000"/>
              <w:bottom w:val="single" w:sz="4" w:space="0" w:color="000000"/>
            </w:tcBorders>
            <w:shd w:val="clear" w:color="auto" w:fill="auto"/>
            <w:vAlign w:val="center"/>
          </w:tcPr>
          <w:p w14:paraId="43108908"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6C65C1D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16CAF97A" w14:textId="77777777" w:rsidR="009A6270" w:rsidRPr="00237168" w:rsidRDefault="009A627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8E2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bl>
    <w:p w14:paraId="7592DE2F" w14:textId="77777777"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1E629F12" w14:textId="234A986C" w:rsidR="00B17980" w:rsidRPr="00870432" w:rsidRDefault="00B17980" w:rsidP="00AE067C">
      <w:pPr>
        <w:widowControl w:val="0"/>
        <w:suppressAutoHyphens/>
        <w:spacing w:after="0" w:line="240" w:lineRule="auto"/>
        <w:ind w:left="-426" w:firstLine="709"/>
        <w:jc w:val="both"/>
        <w:rPr>
          <w:rFonts w:ascii="Times New Roman" w:eastAsia="Times New Roman" w:hAnsi="Times New Roman" w:cs="Times New Roman"/>
          <w:sz w:val="24"/>
          <w:szCs w:val="24"/>
          <w:lang w:eastAsia="ar-SA"/>
        </w:rPr>
      </w:pPr>
      <w:r w:rsidRPr="00AE376C">
        <w:rPr>
          <w:rFonts w:ascii="Times New Roman" w:eastAsia="Times New Roman" w:hAnsi="Times New Roman" w:cs="Times New Roman"/>
          <w:sz w:val="24"/>
          <w:szCs w:val="24"/>
          <w:lang w:eastAsia="ru-RU"/>
        </w:rPr>
        <w:t xml:space="preserve">Цена Продукции включает в себя: </w:t>
      </w:r>
      <w:r w:rsidR="00AE376C" w:rsidRPr="00AE376C">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870432">
        <w:rPr>
          <w:rFonts w:ascii="Times New Roman" w:eastAsia="Times New Roman" w:hAnsi="Times New Roman" w:cs="Times New Roman"/>
          <w:sz w:val="24"/>
          <w:szCs w:val="24"/>
          <w:lang w:eastAsia="ar-SA"/>
        </w:rPr>
        <w:t xml:space="preserve"> </w:t>
      </w:r>
    </w:p>
    <w:p w14:paraId="487D41E4" w14:textId="77777777" w:rsidR="00237168" w:rsidRPr="00237168" w:rsidRDefault="00237168" w:rsidP="00237168">
      <w:pPr>
        <w:suppressAutoHyphens/>
        <w:spacing w:after="0" w:line="240" w:lineRule="auto"/>
        <w:ind w:right="3684" w:firstLine="567"/>
        <w:rPr>
          <w:rFonts w:ascii="Times New Roman" w:hAnsi="Times New Roman" w:cs="Times New Roman"/>
          <w:sz w:val="24"/>
          <w:szCs w:val="24"/>
        </w:rPr>
      </w:pPr>
    </w:p>
    <w:p w14:paraId="0855A531"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58AF08B7"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4DEE2BFF" w14:textId="77777777"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451AB578" w14:textId="77777777"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2CB0A2A6" w14:textId="77777777"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0F5C7CEB"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A310934"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0B514C68" w14:textId="77777777" w:rsidR="00813824" w:rsidRDefault="00237168" w:rsidP="00813824">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00813824" w:rsidRPr="00813824">
        <w:rPr>
          <w:b/>
          <w:sz w:val="20"/>
          <w:szCs w:val="20"/>
        </w:rPr>
        <w:t xml:space="preserve"> </w:t>
      </w:r>
    </w:p>
    <w:p w14:paraId="763AF4D1" w14:textId="79EB7434" w:rsidR="00237168" w:rsidRPr="00237168" w:rsidRDefault="00813824" w:rsidP="006008B6">
      <w:pPr>
        <w:tabs>
          <w:tab w:val="left" w:pos="284"/>
          <w:tab w:val="left" w:pos="1494"/>
        </w:tabs>
        <w:spacing w:after="0" w:line="240" w:lineRule="atLeast"/>
        <w:jc w:val="both"/>
        <w:rPr>
          <w:rFonts w:ascii="Times New Roman" w:eastAsia="Times New Roman" w:hAnsi="Times New Roman" w:cs="Times New Roman"/>
          <w:sz w:val="18"/>
          <w:szCs w:val="18"/>
          <w:lang w:eastAsia="ar-SA"/>
        </w:rPr>
      </w:pPr>
      <w:r>
        <w:rPr>
          <w:rFonts w:ascii="Times New Roman" w:hAnsi="Times New Roman" w:cs="Times New Roman"/>
          <w:b/>
          <w:sz w:val="18"/>
          <w:szCs w:val="18"/>
        </w:rPr>
        <w:t xml:space="preserve">2. </w:t>
      </w:r>
      <w:r w:rsidRPr="00813824">
        <w:rPr>
          <w:rFonts w:ascii="Times New Roman" w:hAnsi="Times New Roman" w:cs="Times New Roman"/>
          <w:b/>
          <w:sz w:val="18"/>
          <w:szCs w:val="18"/>
        </w:rPr>
        <w:t>Участник закупки указывает конкретное наименование и марку предлагаемо</w:t>
      </w:r>
      <w:r w:rsidR="00E2468F">
        <w:rPr>
          <w:rFonts w:ascii="Times New Roman" w:hAnsi="Times New Roman" w:cs="Times New Roman"/>
          <w:b/>
          <w:sz w:val="18"/>
          <w:szCs w:val="18"/>
        </w:rPr>
        <w:t>й</w:t>
      </w:r>
      <w:r w:rsidRPr="00813824">
        <w:rPr>
          <w:rFonts w:ascii="Times New Roman" w:hAnsi="Times New Roman" w:cs="Times New Roman"/>
          <w:b/>
          <w:sz w:val="18"/>
          <w:szCs w:val="18"/>
        </w:rPr>
        <w:t xml:space="preserve"> </w:t>
      </w:r>
      <w:r w:rsidR="00E2468F">
        <w:rPr>
          <w:rFonts w:ascii="Times New Roman" w:hAnsi="Times New Roman" w:cs="Times New Roman"/>
          <w:b/>
          <w:sz w:val="18"/>
          <w:szCs w:val="18"/>
        </w:rPr>
        <w:t>Продукции</w:t>
      </w:r>
      <w:r w:rsidRPr="00813824">
        <w:rPr>
          <w:rFonts w:ascii="Times New Roman" w:hAnsi="Times New Roman" w:cs="Times New Roman"/>
          <w:b/>
          <w:sz w:val="18"/>
          <w:szCs w:val="18"/>
        </w:rPr>
        <w:t xml:space="preserve">. </w:t>
      </w:r>
    </w:p>
    <w:p w14:paraId="4ECEE977" w14:textId="3A7186DF" w:rsidR="00237168" w:rsidRPr="00237168" w:rsidRDefault="00813824"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00237168" w:rsidRPr="00237168">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14:paraId="72DF57AA" w14:textId="02EE4BDC" w:rsidR="00237168" w:rsidRPr="00237168" w:rsidRDefault="00813824"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237168" w:rsidRPr="00237168">
        <w:rPr>
          <w:rFonts w:ascii="Times New Roman" w:eastAsia="Times New Roman" w:hAnsi="Times New Roman" w:cs="Times New Roman"/>
          <w:sz w:val="18"/>
          <w:szCs w:val="18"/>
          <w:lang w:eastAsia="ar-SA"/>
        </w:rPr>
        <w:t>. В таблице приводится расчет стоимости поставляемой продукции.</w:t>
      </w:r>
    </w:p>
    <w:p w14:paraId="7D330200" w14:textId="641B3846" w:rsidR="00237168" w:rsidRDefault="00813824" w:rsidP="00813824">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lastRenderedPageBreak/>
        <w:t>5</w:t>
      </w:r>
      <w:r w:rsidR="009A6270" w:rsidRPr="00AE067C">
        <w:rPr>
          <w:rFonts w:ascii="Times New Roman" w:eastAsia="Times New Roman" w:hAnsi="Times New Roman" w:cs="Times New Roman"/>
          <w:sz w:val="18"/>
          <w:szCs w:val="18"/>
          <w:lang w:eastAsia="ar-SA"/>
        </w:rPr>
        <w:t xml:space="preserve">. </w:t>
      </w:r>
      <w:r w:rsidR="00A35382">
        <w:rPr>
          <w:rFonts w:ascii="Times New Roman" w:eastAsia="Times New Roman" w:hAnsi="Times New Roman" w:cs="Times New Roman"/>
          <w:bCs/>
          <w:sz w:val="18"/>
          <w:szCs w:val="18"/>
          <w:lang w:eastAsia="ar-SA"/>
        </w:rPr>
        <w:t>О</w:t>
      </w:r>
      <w:r w:rsidR="00435048"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sidR="00EB4DA6">
        <w:rPr>
          <w:rFonts w:ascii="Times New Roman" w:eastAsia="Times New Roman" w:hAnsi="Times New Roman" w:cs="Times New Roman"/>
          <w:bCs/>
          <w:sz w:val="18"/>
          <w:szCs w:val="18"/>
          <w:lang w:eastAsia="ar-SA"/>
        </w:rPr>
        <w:t>го</w:t>
      </w:r>
      <w:r w:rsidR="00435048"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sidR="00A35382">
        <w:rPr>
          <w:rFonts w:ascii="Times New Roman" w:eastAsia="Times New Roman" w:hAnsi="Times New Roman" w:cs="Times New Roman"/>
          <w:bCs/>
          <w:sz w:val="18"/>
          <w:szCs w:val="18"/>
          <w:lang w:eastAsia="ar-SA"/>
        </w:rPr>
        <w:t>.</w:t>
      </w:r>
    </w:p>
    <w:p w14:paraId="0ECD918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54C19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1934D4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B08F9E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2681405"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D4DC6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1769E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F4695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1E77C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89D8FA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9CF8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E2EBE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38180F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A3E7C5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A342CC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EA6CA1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A317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EC70A0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D9001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3E65AA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31D8F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E5D836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87C49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78CABB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A5734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8449A8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AE7F86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030F0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08C950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C3DF21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7DB1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3FC39E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E44F70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6C4B6C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A4F33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A1285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38B07A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B16D6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CBE08A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15F473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3BBA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1636A0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E87D0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B10EBCD"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3300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69982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A24DAE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2EEFB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527DC9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545AF5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D64A8C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9AC6E2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70BAD0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5FAE3D4" w14:textId="77777777" w:rsidR="00311C94" w:rsidRDefault="00311C94" w:rsidP="00283C32">
      <w:pPr>
        <w:tabs>
          <w:tab w:val="left" w:pos="1494"/>
        </w:tabs>
        <w:suppressAutoHyphens/>
        <w:spacing w:after="0"/>
        <w:jc w:val="both"/>
        <w:rPr>
          <w:rFonts w:ascii="Times New Roman" w:eastAsia="Times New Roman" w:hAnsi="Times New Roman" w:cs="Times New Roman"/>
          <w:sz w:val="18"/>
          <w:szCs w:val="18"/>
          <w:lang w:eastAsia="ar-SA"/>
        </w:rPr>
      </w:pPr>
    </w:p>
    <w:p w14:paraId="28E0B3E9"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F62B980"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36" w:name="_Ref55336345"/>
      <w:bookmarkStart w:id="337" w:name="_Ref55335821"/>
      <w:bookmarkStart w:id="338" w:name="_Toc394314183"/>
      <w:bookmarkStart w:id="339" w:name="_Toc410044347"/>
      <w:bookmarkStart w:id="340" w:name="_Toc429079290"/>
      <w:bookmarkStart w:id="341"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3C0DFA">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36"/>
      <w:bookmarkEnd w:id="337"/>
      <w:bookmarkEnd w:id="338"/>
      <w:bookmarkEnd w:id="339"/>
      <w:bookmarkEnd w:id="340"/>
      <w:bookmarkEnd w:id="341"/>
    </w:p>
    <w:p w14:paraId="197344C2" w14:textId="77777777"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6219779" w14:textId="77777777"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46916A60" w14:textId="77777777"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w:t>
      </w:r>
      <w:proofErr w:type="gramStart"/>
      <w:r w:rsidRPr="006C3AEF">
        <w:rPr>
          <w:rFonts w:ascii="Times New Roman" w:eastAsia="Times New Roman" w:hAnsi="Times New Roman" w:cs="Times New Roman"/>
          <w:sz w:val="24"/>
          <w:szCs w:val="24"/>
          <w:lang w:eastAsia="ar-SA"/>
        </w:rPr>
        <w:t>_»_</w:t>
      </w:r>
      <w:proofErr w:type="gramEnd"/>
      <w:r w:rsidRPr="006C3AEF">
        <w:rPr>
          <w:rFonts w:ascii="Times New Roman" w:eastAsia="Times New Roman" w:hAnsi="Times New Roman" w:cs="Times New Roman"/>
          <w:sz w:val="24"/>
          <w:szCs w:val="24"/>
          <w:lang w:eastAsia="ar-SA"/>
        </w:rPr>
        <w:t>____________ г. №__________</w:t>
      </w:r>
    </w:p>
    <w:p w14:paraId="415530ED" w14:textId="77777777" w:rsidR="00BD77E4" w:rsidRDefault="00BD77E4" w:rsidP="006C3AEF">
      <w:pPr>
        <w:suppressAutoHyphens/>
        <w:spacing w:after="0" w:line="360" w:lineRule="auto"/>
        <w:jc w:val="center"/>
        <w:rPr>
          <w:rFonts w:ascii="Times New Roman" w:eastAsia="Times New Roman" w:hAnsi="Times New Roman" w:cs="Times New Roman"/>
          <w:b/>
          <w:sz w:val="24"/>
          <w:szCs w:val="24"/>
          <w:lang w:eastAsia="ar-SA"/>
        </w:rPr>
      </w:pPr>
    </w:p>
    <w:p w14:paraId="55C5994A" w14:textId="77777777"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18967D55" w14:textId="77777777"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6052EA5D" w14:textId="212D3764" w:rsidR="00E96C2E" w:rsidRPr="00AE376C" w:rsidRDefault="00863301" w:rsidP="00AE376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поставки </w:t>
      </w:r>
      <w:r w:rsidR="00B14CA7">
        <w:rPr>
          <w:rFonts w:ascii="Times New Roman" w:eastAsia="Times New Roman" w:hAnsi="Times New Roman"/>
          <w:sz w:val="24"/>
          <w:szCs w:val="24"/>
          <w:lang w:eastAsia="ar-SA"/>
        </w:rPr>
        <w:t xml:space="preserve">угля каменного марки ДПК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B17980" w:rsidRPr="00B17980" w14:paraId="5AEA57C0" w14:textId="77777777" w:rsidTr="00E46FF4">
        <w:tc>
          <w:tcPr>
            <w:tcW w:w="675" w:type="dxa"/>
            <w:tcBorders>
              <w:top w:val="single" w:sz="4" w:space="0" w:color="000000"/>
              <w:left w:val="single" w:sz="4" w:space="0" w:color="000000"/>
              <w:bottom w:val="single" w:sz="4" w:space="0" w:color="000000"/>
            </w:tcBorders>
            <w:shd w:val="clear" w:color="auto" w:fill="auto"/>
          </w:tcPr>
          <w:p w14:paraId="67F5CC5F"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4962" w:type="dxa"/>
            <w:tcBorders>
              <w:top w:val="single" w:sz="4" w:space="0" w:color="000000"/>
              <w:left w:val="single" w:sz="4" w:space="0" w:color="000000"/>
              <w:bottom w:val="single" w:sz="4" w:space="0" w:color="000000"/>
            </w:tcBorders>
            <w:shd w:val="clear" w:color="auto" w:fill="auto"/>
          </w:tcPr>
          <w:p w14:paraId="5BAE4981"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sidR="00AE376C">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846B068" w14:textId="77777777" w:rsidR="00B17980" w:rsidRPr="00B17980" w:rsidRDefault="00B17980" w:rsidP="00AE376C">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6124A1" w:rsidRPr="00B17980" w14:paraId="198D02D7" w14:textId="77777777" w:rsidTr="00A33959">
        <w:trPr>
          <w:trHeight w:val="766"/>
        </w:trPr>
        <w:tc>
          <w:tcPr>
            <w:tcW w:w="675" w:type="dxa"/>
            <w:tcBorders>
              <w:top w:val="single" w:sz="4" w:space="0" w:color="000000"/>
              <w:left w:val="single" w:sz="4" w:space="0" w:color="000000"/>
              <w:bottom w:val="single" w:sz="4" w:space="0" w:color="000000"/>
            </w:tcBorders>
            <w:shd w:val="clear" w:color="auto" w:fill="auto"/>
          </w:tcPr>
          <w:p w14:paraId="6B355603" w14:textId="77777777" w:rsidR="006124A1" w:rsidRPr="00B17980" w:rsidRDefault="006124A1" w:rsidP="002B291D">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auto"/>
              <w:bottom w:val="single" w:sz="4" w:space="0" w:color="000000"/>
            </w:tcBorders>
            <w:shd w:val="clear" w:color="auto" w:fill="auto"/>
          </w:tcPr>
          <w:p w14:paraId="78319531" w14:textId="77777777" w:rsidR="006124A1" w:rsidRPr="00AE376C" w:rsidRDefault="006124A1" w:rsidP="00A33959">
            <w:pPr>
              <w:snapToGrid w:val="0"/>
              <w:spacing w:after="0" w:line="240" w:lineRule="auto"/>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 раздела 5 Документации – «Техническое задание»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1356C6B" w14:textId="7B85C66A" w:rsidR="006124A1" w:rsidRPr="00AE376C" w:rsidRDefault="006124A1" w:rsidP="00A33959">
            <w:pPr>
              <w:tabs>
                <w:tab w:val="left" w:pos="0"/>
                <w:tab w:val="left" w:pos="1494"/>
              </w:tabs>
              <w:spacing w:after="0" w:line="240" w:lineRule="auto"/>
              <w:rPr>
                <w:rFonts w:ascii="Times New Roman" w:hAnsi="Times New Roman" w:cs="Times New Roman"/>
                <w:i/>
                <w:sz w:val="24"/>
                <w:szCs w:val="24"/>
              </w:rPr>
            </w:pPr>
            <w:r w:rsidRPr="00AE376C">
              <w:rPr>
                <w:rFonts w:ascii="Times New Roman" w:hAnsi="Times New Roman" w:cs="Times New Roman"/>
                <w:i/>
                <w:color w:val="A6A6A6"/>
                <w:sz w:val="24"/>
                <w:szCs w:val="24"/>
              </w:rPr>
              <w:t xml:space="preserve">Указывается </w:t>
            </w:r>
            <w:r w:rsidR="0060034E">
              <w:rPr>
                <w:rFonts w:ascii="Times New Roman" w:hAnsi="Times New Roman" w:cs="Times New Roman"/>
                <w:i/>
                <w:color w:val="A6A6A6"/>
                <w:sz w:val="24"/>
                <w:szCs w:val="24"/>
              </w:rPr>
              <w:t xml:space="preserve">конкретное </w:t>
            </w:r>
            <w:r w:rsidRPr="00AE376C">
              <w:rPr>
                <w:rFonts w:ascii="Times New Roman" w:hAnsi="Times New Roman" w:cs="Times New Roman"/>
                <w:i/>
                <w:color w:val="A6A6A6"/>
                <w:sz w:val="24"/>
                <w:szCs w:val="24"/>
              </w:rPr>
              <w:t>наименование, подробные характеристики, ГОСТ и т.д. предлагаемого к поставке Товара</w:t>
            </w:r>
          </w:p>
        </w:tc>
      </w:tr>
    </w:tbl>
    <w:p w14:paraId="51B2ADE6" w14:textId="77777777" w:rsidR="00AE376C" w:rsidRDefault="00AE376C" w:rsidP="00AE376C">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4EC62872" w14:textId="77777777" w:rsidR="00C2366E" w:rsidRDefault="00C2366E" w:rsidP="00AE376C">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3A0F7867" w14:textId="11BB28BF" w:rsidR="00376609" w:rsidRPr="00376609" w:rsidRDefault="00376609" w:rsidP="0037660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Pr>
          <w:rFonts w:ascii="Times New Roman" w:eastAsia="Times New Roman" w:hAnsi="Times New Roman" w:cs="Times New Roman"/>
          <w:spacing w:val="1"/>
          <w:sz w:val="24"/>
          <w:szCs w:val="24"/>
          <w:lang w:eastAsia="ar-SA"/>
        </w:rPr>
        <w:t>П</w:t>
      </w:r>
      <w:r w:rsidRPr="00376609">
        <w:rPr>
          <w:rFonts w:ascii="Times New Roman" w:eastAsia="Times New Roman" w:hAnsi="Times New Roman" w:cs="Times New Roman"/>
          <w:spacing w:val="1"/>
          <w:sz w:val="24"/>
          <w:szCs w:val="24"/>
          <w:lang w:eastAsia="ar-SA"/>
        </w:rPr>
        <w:t>оставка осуществляется автомобильным транспортом Поставщика в строгом соответствии с письменной заявкой Покупателя.</w:t>
      </w:r>
    </w:p>
    <w:p w14:paraId="6D3694F0" w14:textId="77777777" w:rsidR="006C3AEF" w:rsidRPr="006C3AEF" w:rsidRDefault="006C3AEF" w:rsidP="00C2366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61FCB817"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72F42C4" w14:textId="77777777"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2B212F13"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3317A586"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35D34F"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04F83813" w14:textId="77777777" w:rsidR="00B17980" w:rsidRPr="00B17980" w:rsidRDefault="00B17980" w:rsidP="00A33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18BD11F"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14:paraId="2BE27026"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28F52C23"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14:paraId="60AAF562" w14:textId="2CF98111" w:rsid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продукции, значения технических и иных показателей.</w:t>
      </w:r>
    </w:p>
    <w:p w14:paraId="465418B5"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3449FFD"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ABA6449"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BA600E9"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DCF29D0" w14:textId="77777777" w:rsidR="004833B0" w:rsidRDefault="004833B0" w:rsidP="004833B0">
      <w:pPr>
        <w:rPr>
          <w:szCs w:val="24"/>
        </w:rPr>
      </w:pPr>
      <w:bookmarkStart w:id="342" w:name="_Toc491095927"/>
    </w:p>
    <w:p w14:paraId="00D8B935" w14:textId="77777777" w:rsidR="004833B0" w:rsidRDefault="004833B0" w:rsidP="004833B0">
      <w:pPr>
        <w:rPr>
          <w:szCs w:val="24"/>
        </w:rPr>
      </w:pPr>
    </w:p>
    <w:p w14:paraId="0CE74F33" w14:textId="77777777" w:rsidR="00B74587" w:rsidRDefault="00B74587" w:rsidP="004833B0">
      <w:pPr>
        <w:rPr>
          <w:szCs w:val="24"/>
        </w:rPr>
      </w:pPr>
    </w:p>
    <w:p w14:paraId="20D60B9B" w14:textId="77777777" w:rsidR="00B74587" w:rsidRDefault="00B74587" w:rsidP="004833B0">
      <w:pPr>
        <w:rPr>
          <w:szCs w:val="24"/>
        </w:rPr>
      </w:pPr>
    </w:p>
    <w:p w14:paraId="4E87F600" w14:textId="77777777" w:rsidR="00B74587" w:rsidRDefault="00B74587" w:rsidP="004833B0">
      <w:pPr>
        <w:rPr>
          <w:szCs w:val="24"/>
        </w:rPr>
      </w:pPr>
    </w:p>
    <w:p w14:paraId="50F53CC9" w14:textId="77777777" w:rsidR="00B74587" w:rsidRDefault="00B74587" w:rsidP="004833B0">
      <w:pPr>
        <w:rPr>
          <w:szCs w:val="24"/>
        </w:rPr>
      </w:pPr>
    </w:p>
    <w:p w14:paraId="1994930F" w14:textId="77777777" w:rsidR="003D0364" w:rsidRDefault="00995446" w:rsidP="003D0364">
      <w:pPr>
        <w:pStyle w:val="20"/>
        <w:numPr>
          <w:ilvl w:val="0"/>
          <w:numId w:val="0"/>
        </w:numPr>
        <w:ind w:left="1134" w:hanging="1134"/>
        <w:jc w:val="right"/>
        <w:rPr>
          <w:szCs w:val="24"/>
        </w:rPr>
      </w:pPr>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3C0DFA">
        <w:rPr>
          <w:noProof/>
          <w:szCs w:val="24"/>
        </w:rPr>
        <w:t>3</w:t>
      </w:r>
      <w:r w:rsidR="003D0364" w:rsidRPr="003D0364">
        <w:rPr>
          <w:szCs w:val="24"/>
        </w:rPr>
        <w:fldChar w:fldCharType="end"/>
      </w:r>
      <w:r w:rsidR="003D0364" w:rsidRPr="003D0364">
        <w:rPr>
          <w:szCs w:val="24"/>
        </w:rPr>
        <w:t>)</w:t>
      </w:r>
      <w:bookmarkEnd w:id="342"/>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w:t>
      </w:r>
      <w:proofErr w:type="gramStart"/>
      <w:r w:rsidRPr="00244A6A">
        <w:rPr>
          <w:rFonts w:ascii="Times New Roman" w:eastAsia="Times New Roman" w:hAnsi="Times New Roman"/>
          <w:sz w:val="24"/>
          <w:szCs w:val="24"/>
          <w:lang w:eastAsia="ar-SA"/>
        </w:rPr>
        <w:t>_»_</w:t>
      </w:r>
      <w:proofErr w:type="gramEnd"/>
      <w:r w:rsidRPr="00244A6A">
        <w:rPr>
          <w:rFonts w:ascii="Times New Roman" w:eastAsia="Times New Roman" w:hAnsi="Times New Roman"/>
          <w:sz w:val="24"/>
          <w:szCs w:val="24"/>
          <w:lang w:eastAsia="ar-SA"/>
        </w:rPr>
        <w:t>____________ г.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92834EB"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682C66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42015B1E"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bookmarkStart w:id="343" w:name="_GoBack"/>
      <w:bookmarkEnd w:id="343"/>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6FD862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711666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92798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44" w:name="_Toc491095928"/>
      <w:r>
        <w:lastRenderedPageBreak/>
        <w:t>Декларация о соответствии участника закупки</w:t>
      </w:r>
      <w:bookmarkEnd w:id="344"/>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w:t>
      </w:r>
      <w:proofErr w:type="gramStart"/>
      <w:r>
        <w:rPr>
          <w:rFonts w:ascii="Times New Roman" w:eastAsia="Times New Roman" w:hAnsi="Times New Roman" w:cs="Times New Roman"/>
          <w:sz w:val="24"/>
          <w:szCs w:val="24"/>
          <w:lang w:eastAsia="ar-SA"/>
        </w:rPr>
        <w:t>_»_</w:t>
      </w:r>
      <w:proofErr w:type="gramEnd"/>
      <w:r>
        <w:rPr>
          <w:rFonts w:ascii="Times New Roman" w:eastAsia="Times New Roman" w:hAnsi="Times New Roman" w:cs="Times New Roman"/>
          <w:sz w:val="24"/>
          <w:szCs w:val="24"/>
          <w:lang w:eastAsia="ar-SA"/>
        </w:rPr>
        <w:t>____________ г.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ИНН/</w:t>
      </w:r>
      <w:proofErr w:type="gramStart"/>
      <w:r w:rsidRPr="00060D44">
        <w:rPr>
          <w:rFonts w:ascii="Times New Roman" w:eastAsia="Times New Roman" w:hAnsi="Times New Roman" w:cs="Times New Roman"/>
          <w:sz w:val="24"/>
          <w:szCs w:val="24"/>
          <w:lang w:eastAsia="ru-RU"/>
        </w:rPr>
        <w:t xml:space="preserve">КПП: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3. </w:t>
      </w:r>
      <w:proofErr w:type="gramStart"/>
      <w:r w:rsidRPr="00060D44">
        <w:rPr>
          <w:rFonts w:ascii="Times New Roman" w:eastAsia="Times New Roman" w:hAnsi="Times New Roman" w:cs="Times New Roman"/>
          <w:sz w:val="24"/>
          <w:szCs w:val="24"/>
          <w:lang w:eastAsia="ru-RU"/>
        </w:rPr>
        <w:t xml:space="preserve">ОГРН: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указывается количество </w:t>
            </w:r>
            <w:proofErr w:type="gramStart"/>
            <w:r w:rsidRPr="006124A1">
              <w:rPr>
                <w:rFonts w:ascii="Times New Roman" w:eastAsia="Times New Roman" w:hAnsi="Times New Roman" w:cs="Times New Roman"/>
                <w:sz w:val="24"/>
                <w:szCs w:val="24"/>
                <w:lang w:eastAsia="ar-SA"/>
              </w:rPr>
              <w:t>человек</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 xml:space="preserve">указывается в млн. </w:t>
            </w:r>
            <w:proofErr w:type="gramStart"/>
            <w:r w:rsidRPr="006124A1">
              <w:rPr>
                <w:rFonts w:ascii="Times New Roman" w:eastAsia="Times New Roman" w:hAnsi="Times New Roman" w:cs="Times New Roman"/>
                <w:lang w:eastAsia="ar-SA"/>
              </w:rPr>
              <w:t>рублей</w:t>
            </w:r>
            <w:r w:rsidRPr="006124A1">
              <w:rPr>
                <w:rFonts w:ascii="Times New Roman" w:eastAsia="Times New Roman" w:hAnsi="Times New Roman" w:cs="Times New Roman"/>
                <w:lang w:eastAsia="ar-SA"/>
              </w:rPr>
              <w:br/>
              <w:t>(</w:t>
            </w:r>
            <w:proofErr w:type="gramEnd"/>
            <w:r w:rsidRPr="006124A1">
              <w:rPr>
                <w:rFonts w:ascii="Times New Roman" w:eastAsia="Times New Roman" w:hAnsi="Times New Roman" w:cs="Times New Roman"/>
                <w:lang w:eastAsia="ar-SA"/>
              </w:rP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6"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7"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8"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9"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roofErr w:type="gramStart"/>
            <w:r w:rsidRPr="006124A1">
              <w:rPr>
                <w:rFonts w:ascii="Times New Roman" w:eastAsia="Times New Roman" w:hAnsi="Times New Roman" w:cs="Times New Roman"/>
                <w:sz w:val="24"/>
                <w:szCs w:val="24"/>
                <w:lang w:eastAsia="ar-SA"/>
              </w:rPr>
              <w:t>)</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roofErr w:type="gramStart"/>
            <w:r w:rsidRPr="006124A1">
              <w:rPr>
                <w:rFonts w:ascii="Times New Roman" w:eastAsia="Times New Roman" w:hAnsi="Times New Roman" w:cs="Times New Roman"/>
                <w:sz w:val="24"/>
                <w:szCs w:val="24"/>
                <w:lang w:eastAsia="ar-SA"/>
              </w:rPr>
              <w:t>)</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9623EF0" w14:textId="77777777" w:rsidR="00B07C50" w:rsidRDefault="007441BA" w:rsidP="00B07C50">
      <w:pPr>
        <w:keepNext/>
        <w:suppressAutoHyphens/>
        <w:spacing w:after="0" w:line="240" w:lineRule="auto"/>
        <w:jc w:val="center"/>
        <w:outlineLvl w:val="1"/>
        <w:rPr>
          <w:rFonts w:ascii="Times New Roman" w:eastAsia="Times New Roman" w:hAnsi="Times New Roman" w:cs="Times New Roman"/>
          <w:b/>
          <w:bCs/>
          <w:iCs/>
          <w:sz w:val="24"/>
          <w:szCs w:val="24"/>
          <w:lang w:eastAsia="ar-SA"/>
        </w:rPr>
      </w:pPr>
      <w:bookmarkStart w:id="345" w:name="_Toc480200666"/>
      <w:bookmarkStart w:id="346" w:name="_Toc479941750"/>
      <w:bookmarkStart w:id="347" w:name="_Toc479855638"/>
      <w:bookmarkStart w:id="348" w:name="_Toc454979846"/>
      <w:bookmarkStart w:id="349" w:name="_Toc386464022"/>
      <w:bookmarkStart w:id="350" w:name="_Ref55336378"/>
      <w:bookmarkStart w:id="351"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w:t>
      </w:r>
      <w:r w:rsidR="00B07C50">
        <w:rPr>
          <w:rFonts w:ascii="Times New Roman" w:eastAsia="Times New Roman" w:hAnsi="Times New Roman" w:cs="Times New Roman"/>
          <w:b/>
          <w:bCs/>
          <w:iCs/>
          <w:sz w:val="24"/>
          <w:szCs w:val="24"/>
          <w:lang w:eastAsia="ar-SA"/>
        </w:rPr>
        <w:t xml:space="preserve">угля каменного </w:t>
      </w:r>
    </w:p>
    <w:p w14:paraId="30129235" w14:textId="69152E6A" w:rsidR="007441BA" w:rsidRPr="007441BA" w:rsidRDefault="00B07C50" w:rsidP="00B07C50">
      <w:pPr>
        <w:keepNext/>
        <w:suppressAutoHyphens/>
        <w:spacing w:after="0" w:line="240" w:lineRule="auto"/>
        <w:jc w:val="center"/>
        <w:outlineLvl w:val="1"/>
        <w:rPr>
          <w:rFonts w:ascii="Times New Roman" w:eastAsia="Times New Roman" w:hAnsi="Times New Roman" w:cs="Times New Roman"/>
          <w:b/>
          <w:bCs/>
          <w:iCs/>
          <w:sz w:val="28"/>
          <w:szCs w:val="28"/>
          <w:lang w:eastAsia="ar-SA"/>
        </w:rPr>
      </w:pPr>
      <w:r>
        <w:rPr>
          <w:rFonts w:ascii="Times New Roman" w:eastAsia="Times New Roman" w:hAnsi="Times New Roman" w:cs="Times New Roman"/>
          <w:b/>
          <w:bCs/>
          <w:iCs/>
          <w:sz w:val="24"/>
          <w:szCs w:val="24"/>
          <w:lang w:eastAsia="ar-SA"/>
        </w:rPr>
        <w:t>в</w:t>
      </w:r>
      <w:r w:rsidR="007441BA" w:rsidRPr="007441BA">
        <w:rPr>
          <w:rFonts w:ascii="Times New Roman" w:eastAsia="Times New Roman" w:hAnsi="Times New Roman" w:cs="Times New Roman"/>
          <w:b/>
          <w:bCs/>
          <w:iCs/>
          <w:sz w:val="24"/>
          <w:szCs w:val="24"/>
          <w:lang w:eastAsia="ar-SA"/>
        </w:rPr>
        <w:t xml:space="preserve"> 2016-2017 годы (форма 5</w:t>
      </w:r>
      <w:r w:rsidR="007441BA" w:rsidRPr="007441BA">
        <w:rPr>
          <w:rFonts w:ascii="Times New Roman" w:eastAsia="Times New Roman" w:hAnsi="Times New Roman" w:cs="Times New Roman"/>
          <w:b/>
          <w:bCs/>
          <w:iCs/>
          <w:sz w:val="28"/>
          <w:szCs w:val="28"/>
          <w:lang w:eastAsia="ar-SA"/>
        </w:rPr>
        <w:t>)</w:t>
      </w:r>
      <w:bookmarkEnd w:id="345"/>
      <w:bookmarkEnd w:id="346"/>
      <w:bookmarkEnd w:id="347"/>
      <w:bookmarkEnd w:id="348"/>
      <w:bookmarkEnd w:id="349"/>
      <w:bookmarkEnd w:id="350"/>
      <w:bookmarkEnd w:id="351"/>
    </w:p>
    <w:p w14:paraId="537FCF3F" w14:textId="77777777" w:rsidR="007441BA" w:rsidRPr="007441BA"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p>
    <w:p w14:paraId="22C898EA" w14:textId="77777777" w:rsidR="00B07C50"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w:t>
      </w:r>
      <w:r w:rsidR="00B07C50">
        <w:rPr>
          <w:rFonts w:ascii="Times New Roman" w:eastAsia="Times New Roman" w:hAnsi="Times New Roman" w:cs="Times New Roman"/>
          <w:sz w:val="24"/>
          <w:szCs w:val="24"/>
          <w:lang w:eastAsia="ar-SA"/>
        </w:rPr>
        <w:t xml:space="preserve">угля каменного </w:t>
      </w:r>
    </w:p>
    <w:p w14:paraId="693E957A" w14:textId="4A7FB172" w:rsidR="007441BA" w:rsidRPr="007441BA" w:rsidRDefault="00B07C50"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 </w:t>
      </w:r>
      <w:r w:rsidR="007441BA">
        <w:rPr>
          <w:rFonts w:ascii="Times New Roman" w:eastAsia="Times New Roman" w:hAnsi="Times New Roman" w:cs="Times New Roman"/>
          <w:sz w:val="24"/>
          <w:szCs w:val="24"/>
          <w:lang w:eastAsia="ar-SA"/>
        </w:rPr>
        <w:t>2016</w:t>
      </w:r>
      <w:r w:rsidR="007441BA" w:rsidRPr="007441BA">
        <w:rPr>
          <w:rFonts w:ascii="Times New Roman" w:eastAsia="Times New Roman" w:hAnsi="Times New Roman" w:cs="Times New Roman"/>
          <w:sz w:val="24"/>
          <w:szCs w:val="24"/>
          <w:lang w:eastAsia="ar-SA"/>
        </w:rPr>
        <w:t>-201</w:t>
      </w:r>
      <w:r w:rsidR="007441BA">
        <w:rPr>
          <w:rFonts w:ascii="Times New Roman" w:eastAsia="Times New Roman" w:hAnsi="Times New Roman" w:cs="Times New Roman"/>
          <w:sz w:val="24"/>
          <w:szCs w:val="24"/>
          <w:lang w:eastAsia="ar-SA"/>
        </w:rPr>
        <w:t>7</w:t>
      </w:r>
      <w:r w:rsidR="007441BA"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w:t>
      </w:r>
      <w:proofErr w:type="gramStart"/>
      <w:r w:rsidRPr="007441BA">
        <w:rPr>
          <w:rFonts w:ascii="Times New Roman" w:eastAsia="Times New Roman" w:hAnsi="Times New Roman" w:cs="Times New Roman"/>
          <w:sz w:val="24"/>
          <w:szCs w:val="24"/>
          <w:lang w:eastAsia="ar-SA"/>
        </w:rPr>
        <w:t>_»_</w:t>
      </w:r>
      <w:proofErr w:type="gramEnd"/>
      <w:r w:rsidRPr="007441BA">
        <w:rPr>
          <w:rFonts w:ascii="Times New Roman" w:eastAsia="Times New Roman" w:hAnsi="Times New Roman" w:cs="Times New Roman"/>
          <w:sz w:val="24"/>
          <w:szCs w:val="24"/>
          <w:lang w:eastAsia="ar-SA"/>
        </w:rPr>
        <w:t>____________ г.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7D9EB46A"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 xml:space="preserve">договоров поставки </w:t>
      </w:r>
      <w:r w:rsidR="00B07C50">
        <w:rPr>
          <w:rFonts w:ascii="Times New Roman" w:eastAsia="Times New Roman" w:hAnsi="Times New Roman" w:cs="Times New Roman"/>
          <w:b/>
          <w:sz w:val="24"/>
          <w:szCs w:val="24"/>
          <w:lang w:eastAsia="ar-SA"/>
        </w:rPr>
        <w:t>угля каменного</w:t>
      </w:r>
    </w:p>
    <w:p w14:paraId="2B686060" w14:textId="540B2462" w:rsidR="007441BA" w:rsidRPr="007441BA" w:rsidRDefault="00B07C50" w:rsidP="007441B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в</w:t>
      </w:r>
      <w:r w:rsidR="007441BA" w:rsidRPr="007441BA">
        <w:rPr>
          <w:rFonts w:ascii="Times New Roman" w:eastAsia="Times New Roman" w:hAnsi="Times New Roman" w:cs="Times New Roman"/>
          <w:b/>
          <w:sz w:val="24"/>
          <w:szCs w:val="24"/>
          <w:lang w:eastAsia="ar-SA"/>
        </w:rPr>
        <w:t xml:space="preserve"> 201</w:t>
      </w:r>
      <w:r w:rsidR="007441BA">
        <w:rPr>
          <w:rFonts w:ascii="Times New Roman" w:eastAsia="Times New Roman" w:hAnsi="Times New Roman" w:cs="Times New Roman"/>
          <w:b/>
          <w:sz w:val="24"/>
          <w:szCs w:val="24"/>
          <w:lang w:eastAsia="ar-SA"/>
        </w:rPr>
        <w:t>6</w:t>
      </w:r>
      <w:r w:rsidR="007441BA" w:rsidRPr="007441BA">
        <w:rPr>
          <w:rFonts w:ascii="Times New Roman" w:eastAsia="Times New Roman" w:hAnsi="Times New Roman" w:cs="Times New Roman"/>
          <w:b/>
          <w:sz w:val="24"/>
          <w:szCs w:val="24"/>
          <w:lang w:eastAsia="ar-SA"/>
        </w:rPr>
        <w:t>-201</w:t>
      </w:r>
      <w:r w:rsidR="007441BA">
        <w:rPr>
          <w:rFonts w:ascii="Times New Roman" w:eastAsia="Times New Roman" w:hAnsi="Times New Roman" w:cs="Times New Roman"/>
          <w:b/>
          <w:sz w:val="24"/>
          <w:szCs w:val="24"/>
          <w:lang w:eastAsia="ar-SA"/>
        </w:rPr>
        <w:t>7</w:t>
      </w:r>
      <w:r w:rsidR="007441BA"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7C24A4E7" w14:textId="77777777" w:rsidR="00B07C50"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B07C50">
              <w:rPr>
                <w:rFonts w:ascii="Times New Roman" w:eastAsia="Times New Roman" w:hAnsi="Times New Roman" w:cs="Times New Roman"/>
                <w:sz w:val="24"/>
                <w:szCs w:val="24"/>
                <w:lang w:eastAsia="ar-SA"/>
              </w:rPr>
              <w:t xml:space="preserve"> </w:t>
            </w:r>
          </w:p>
          <w:p w14:paraId="6A83BAFF" w14:textId="24D73A84" w:rsidR="007441BA" w:rsidRPr="00B07C50" w:rsidRDefault="00B07C50" w:rsidP="007441BA">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2016-2017 г.</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5A3E6F82"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54941887" w14:textId="0A5B1833" w:rsidR="00B07C50"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r w:rsidR="00B07C50">
              <w:rPr>
                <w:rFonts w:ascii="Times New Roman" w:eastAsia="Times New Roman" w:hAnsi="Times New Roman" w:cs="Times New Roman"/>
                <w:i/>
                <w:color w:val="BFBFBF"/>
                <w:sz w:val="24"/>
                <w:szCs w:val="24"/>
                <w:lang w:eastAsia="ar-SA"/>
              </w:rPr>
              <w:t xml:space="preserve"> </w:t>
            </w:r>
          </w:p>
          <w:p w14:paraId="70425383" w14:textId="2B9B94C6"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3B8AC69F" w14:textId="77777777"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2B291D">
            <w:pPr>
              <w:numPr>
                <w:ilvl w:val="0"/>
                <w:numId w:val="45"/>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2B291D">
            <w:pPr>
              <w:numPr>
                <w:ilvl w:val="0"/>
                <w:numId w:val="45"/>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2B291D">
            <w:pPr>
              <w:numPr>
                <w:ilvl w:val="0"/>
                <w:numId w:val="45"/>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2B291D">
      <w:pPr>
        <w:pStyle w:val="a4"/>
        <w:numPr>
          <w:ilvl w:val="3"/>
          <w:numId w:val="46"/>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2B291D">
      <w:pPr>
        <w:numPr>
          <w:ilvl w:val="3"/>
          <w:numId w:val="46"/>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69FF5E5B" w14:textId="7E663CF1" w:rsidR="007441BA" w:rsidRPr="00BD7E46" w:rsidRDefault="00BD7E46" w:rsidP="002B291D">
      <w:pPr>
        <w:pStyle w:val="a4"/>
        <w:numPr>
          <w:ilvl w:val="0"/>
          <w:numId w:val="46"/>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w:t>
      </w:r>
      <w:r w:rsidR="00B07C50">
        <w:rPr>
          <w:sz w:val="20"/>
          <w:szCs w:val="20"/>
        </w:rPr>
        <w:t>угля каменного в</w:t>
      </w:r>
      <w:r w:rsidRPr="00BD7E46">
        <w:rPr>
          <w:sz w:val="20"/>
          <w:szCs w:val="20"/>
        </w:rPr>
        <w:t xml:space="preserve">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4BF3DFFA" w14:textId="58946143" w:rsidR="007441BA" w:rsidRPr="007441BA" w:rsidRDefault="00BD7E46" w:rsidP="002B291D">
      <w:pPr>
        <w:numPr>
          <w:ilvl w:val="3"/>
          <w:numId w:val="46"/>
        </w:numPr>
        <w:tabs>
          <w:tab w:val="num" w:pos="0"/>
          <w:tab w:val="num" w:pos="567"/>
        </w:tabs>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lastRenderedPageBreak/>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Pr>
          <w:rFonts w:ascii="Times New Roman" w:eastAsia="Times New Roman" w:hAnsi="Times New Roman" w:cs="Times New Roman"/>
          <w:sz w:val="20"/>
          <w:szCs w:val="20"/>
          <w:lang w:eastAsia="ar-SA"/>
        </w:rPr>
        <w:t>договоров</w:t>
      </w:r>
      <w:r w:rsidR="007D30C1">
        <w:rPr>
          <w:rFonts w:ascii="Times New Roman" w:eastAsia="Times New Roman" w:hAnsi="Times New Roman" w:cs="Times New Roman"/>
          <w:sz w:val="20"/>
          <w:szCs w:val="20"/>
          <w:lang w:eastAsia="ar-SA"/>
        </w:rPr>
        <w:t xml:space="preserve"> поставки </w:t>
      </w:r>
      <w:r w:rsidR="00B07C50">
        <w:rPr>
          <w:rFonts w:ascii="Times New Roman" w:eastAsia="Times New Roman" w:hAnsi="Times New Roman" w:cs="Times New Roman"/>
          <w:sz w:val="20"/>
          <w:szCs w:val="20"/>
          <w:lang w:eastAsia="ar-SA"/>
        </w:rPr>
        <w:t>угля каменного</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14:paraId="6709297E" w14:textId="63BC12A0" w:rsidR="00DB5208" w:rsidRPr="00B07C50" w:rsidRDefault="00B07C50" w:rsidP="00B07C50">
      <w:pPr>
        <w:pStyle w:val="a4"/>
        <w:numPr>
          <w:ilvl w:val="0"/>
          <w:numId w:val="18"/>
        </w:numPr>
        <w:tabs>
          <w:tab w:val="clear" w:pos="425"/>
          <w:tab w:val="clear" w:pos="567"/>
          <w:tab w:val="clear" w:pos="709"/>
          <w:tab w:val="left" w:pos="0"/>
          <w:tab w:val="left" w:pos="284"/>
        </w:tabs>
        <w:ind w:left="0" w:firstLine="0"/>
        <w:jc w:val="both"/>
        <w:rPr>
          <w:b/>
          <w:sz w:val="20"/>
          <w:szCs w:val="20"/>
          <w:lang w:eastAsia="ru-RU"/>
        </w:rPr>
      </w:pPr>
      <w:r w:rsidRPr="00B07C50">
        <w:rPr>
          <w:b/>
          <w:sz w:val="20"/>
          <w:szCs w:val="20"/>
          <w:lang w:eastAsia="ru-RU"/>
        </w:rPr>
        <w:t>В случае не указания сведений по объему выполнения договоров поставки угля каменного в справке, а также не предоставления указанных документов, заявке такого Участника конкурентных переговоров будет присуждаться 0 баллов по данному критерию</w:t>
      </w:r>
      <w:r w:rsidR="00DB5208" w:rsidRPr="00B07C50">
        <w:rPr>
          <w:b/>
          <w:sz w:val="20"/>
          <w:szCs w:val="20"/>
        </w:rPr>
        <w:t>.</w:t>
      </w:r>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EF693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52" w:name="_Toc491095930"/>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5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3" w:name="_Toc483302545"/>
            <w:bookmarkStart w:id="354" w:name="_Toc483316580"/>
            <w:bookmarkStart w:id="355" w:name="_Toc491095931"/>
            <w:r w:rsidRPr="005B5320">
              <w:rPr>
                <w:rFonts w:ascii="Times New Roman" w:hAnsi="Times New Roman"/>
                <w:sz w:val="24"/>
                <w:szCs w:val="24"/>
                <w:lang w:eastAsia="ar-SA"/>
              </w:rPr>
              <w:t>о проведении конкурентных переговоров</w:t>
            </w:r>
            <w:bookmarkEnd w:id="353"/>
            <w:bookmarkEnd w:id="354"/>
            <w:bookmarkEnd w:id="355"/>
          </w:p>
          <w:p w14:paraId="31F995BB" w14:textId="5EB2C746" w:rsidR="005924D1"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6" w:name="_Toc483302546"/>
            <w:bookmarkStart w:id="357" w:name="_Toc483316581"/>
            <w:bookmarkStart w:id="358"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046C1" w:rsidRPr="006046C1">
              <w:rPr>
                <w:rFonts w:ascii="Times New Roman" w:hAnsi="Times New Roman"/>
                <w:sz w:val="24"/>
                <w:szCs w:val="24"/>
                <w:lang w:eastAsia="ar-SA"/>
              </w:rPr>
              <w:t>угля каменного марки ДПК</w:t>
            </w:r>
            <w:bookmarkEnd w:id="356"/>
            <w:bookmarkEnd w:id="357"/>
            <w:bookmarkEnd w:id="358"/>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59"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5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0" w:name="_Toc483302548"/>
            <w:bookmarkStart w:id="361" w:name="_Toc483316583"/>
            <w:bookmarkStart w:id="362" w:name="_Toc491095934"/>
            <w:r w:rsidRPr="005B5320">
              <w:rPr>
                <w:rFonts w:ascii="Times New Roman" w:hAnsi="Times New Roman"/>
                <w:sz w:val="24"/>
                <w:szCs w:val="24"/>
                <w:lang w:eastAsia="ar-SA"/>
              </w:rPr>
              <w:t>о проведении конкурентных переговоров</w:t>
            </w:r>
            <w:bookmarkEnd w:id="360"/>
            <w:bookmarkEnd w:id="361"/>
            <w:bookmarkEnd w:id="362"/>
          </w:p>
          <w:p w14:paraId="13F7C0DC" w14:textId="1C02AE2A"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3" w:name="_Toc483302549"/>
            <w:bookmarkStart w:id="364" w:name="_Toc483316584"/>
            <w:bookmarkStart w:id="365"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046C1" w:rsidRPr="006046C1">
              <w:rPr>
                <w:rFonts w:ascii="Times New Roman" w:hAnsi="Times New Roman"/>
                <w:sz w:val="24"/>
                <w:szCs w:val="24"/>
                <w:lang w:eastAsia="ar-SA"/>
              </w:rPr>
              <w:t>угля каменного марки ДПК</w:t>
            </w:r>
            <w:bookmarkEnd w:id="363"/>
            <w:bookmarkEnd w:id="364"/>
            <w:bookmarkEnd w:id="365"/>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____</w:t>
      </w:r>
      <w:proofErr w:type="gramStart"/>
      <w:r w:rsidRPr="006C3AEF">
        <w:rPr>
          <w:rFonts w:ascii="Times New Roman" w:eastAsia="Times New Roman" w:hAnsi="Times New Roman" w:cs="Times New Roman"/>
          <w:sz w:val="24"/>
          <w:szCs w:val="24"/>
          <w:lang w:eastAsia="ar-SA"/>
        </w:rPr>
        <w:t>_»  в</w:t>
      </w:r>
      <w:proofErr w:type="gramEnd"/>
      <w:r w:rsidRPr="006C3AEF">
        <w:rPr>
          <w:rFonts w:ascii="Times New Roman" w:eastAsia="Times New Roman" w:hAnsi="Times New Roman" w:cs="Times New Roman"/>
          <w:sz w:val="24"/>
          <w:szCs w:val="24"/>
          <w:lang w:eastAsia="ar-SA"/>
        </w:rPr>
        <w:t xml:space="preserve">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29"/>
      <w:bookmarkEnd w:id="330"/>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66"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66"/>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7" w:name="_Toc483302551"/>
            <w:bookmarkStart w:id="368" w:name="_Toc483316586"/>
            <w:bookmarkStart w:id="369" w:name="_Toc491095937"/>
            <w:r w:rsidRPr="005B5320">
              <w:rPr>
                <w:rFonts w:ascii="Times New Roman" w:hAnsi="Times New Roman"/>
                <w:sz w:val="24"/>
                <w:szCs w:val="24"/>
                <w:lang w:eastAsia="ar-SA"/>
              </w:rPr>
              <w:t>о проведении конкурентных переговоров</w:t>
            </w:r>
            <w:bookmarkEnd w:id="367"/>
            <w:bookmarkEnd w:id="368"/>
            <w:bookmarkEnd w:id="369"/>
          </w:p>
          <w:p w14:paraId="173A7591" w14:textId="18651C79"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0" w:name="_Toc483302552"/>
            <w:bookmarkStart w:id="371" w:name="_Toc483316587"/>
            <w:bookmarkStart w:id="372"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046C1" w:rsidRPr="006046C1">
              <w:rPr>
                <w:rFonts w:ascii="Times New Roman" w:hAnsi="Times New Roman"/>
                <w:sz w:val="24"/>
                <w:szCs w:val="24"/>
                <w:lang w:eastAsia="ar-SA"/>
              </w:rPr>
              <w:t>угля каменного марки ДПК</w:t>
            </w:r>
            <w:bookmarkEnd w:id="370"/>
            <w:bookmarkEnd w:id="371"/>
            <w:bookmarkEnd w:id="372"/>
          </w:p>
        </w:tc>
      </w:tr>
    </w:tbl>
    <w:p w14:paraId="43325CB6" w14:textId="77777777"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7E1B8762" w14:textId="77777777" w:rsidR="003B5143" w:rsidRDefault="003B5143" w:rsidP="00C2366E">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p w14:paraId="7636F80C" w14:textId="77777777" w:rsidR="009E2FDA" w:rsidRPr="009E2FDA" w:rsidRDefault="009E2FDA" w:rsidP="009E2FDA">
      <w:pPr>
        <w:widowControl w:val="0"/>
        <w:suppressAutoHyphens/>
        <w:spacing w:after="0" w:line="240" w:lineRule="auto"/>
        <w:jc w:val="center"/>
        <w:rPr>
          <w:rFonts w:ascii="Times New Roman" w:eastAsia="Times New Roman" w:hAnsi="Times New Roman" w:cs="Times New Roman"/>
          <w:iCs/>
          <w:sz w:val="24"/>
          <w:szCs w:val="24"/>
          <w:lang w:eastAsia="ar-SA"/>
        </w:rPr>
      </w:pPr>
      <w:r w:rsidRPr="009E2FDA">
        <w:rPr>
          <w:rFonts w:ascii="Times New Roman" w:eastAsia="Times New Roman" w:hAnsi="Times New Roman" w:cs="Times New Roman"/>
          <w:b/>
          <w:bCs/>
          <w:sz w:val="24"/>
          <w:szCs w:val="24"/>
          <w:lang w:eastAsia="ar-SA"/>
        </w:rPr>
        <w:t xml:space="preserve">ДОГОВОР </w:t>
      </w:r>
      <w:proofErr w:type="gramStart"/>
      <w:r w:rsidRPr="009E2FDA">
        <w:rPr>
          <w:rFonts w:ascii="Times New Roman" w:eastAsia="Times New Roman" w:hAnsi="Times New Roman" w:cs="Times New Roman"/>
          <w:b/>
          <w:bCs/>
          <w:sz w:val="24"/>
          <w:szCs w:val="24"/>
          <w:lang w:eastAsia="ar-SA"/>
        </w:rPr>
        <w:t>ПОСТАВКИ  №</w:t>
      </w:r>
      <w:proofErr w:type="gramEnd"/>
      <w:r w:rsidRPr="009E2FDA">
        <w:rPr>
          <w:rFonts w:ascii="Times New Roman" w:eastAsia="Times New Roman" w:hAnsi="Times New Roman" w:cs="Times New Roman"/>
          <w:b/>
          <w:bCs/>
          <w:sz w:val="24"/>
          <w:szCs w:val="24"/>
          <w:lang w:eastAsia="ar-SA"/>
        </w:rPr>
        <w:t xml:space="preserve"> </w:t>
      </w:r>
    </w:p>
    <w:p w14:paraId="35D6CF48"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iCs/>
          <w:sz w:val="24"/>
          <w:szCs w:val="24"/>
          <w:lang w:eastAsia="ar-SA"/>
        </w:rPr>
      </w:pPr>
    </w:p>
    <w:p w14:paraId="0CDADECB"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iCs/>
          <w:sz w:val="24"/>
          <w:szCs w:val="24"/>
          <w:lang w:eastAsia="ar-SA"/>
        </w:rPr>
      </w:pPr>
      <w:r w:rsidRPr="009E2FDA">
        <w:rPr>
          <w:rFonts w:ascii="Times New Roman" w:eastAsia="Times New Roman" w:hAnsi="Times New Roman" w:cs="Times New Roman"/>
          <w:sz w:val="24"/>
          <w:szCs w:val="24"/>
          <w:lang w:eastAsia="ar-SA"/>
        </w:rPr>
        <w:t xml:space="preserve"> __________             </w:t>
      </w:r>
      <w:r w:rsidRPr="009E2FDA">
        <w:rPr>
          <w:rFonts w:ascii="Times New Roman" w:eastAsia="Times New Roman" w:hAnsi="Times New Roman" w:cs="Times New Roman"/>
          <w:sz w:val="24"/>
          <w:szCs w:val="24"/>
          <w:lang w:eastAsia="ar-SA"/>
        </w:rPr>
        <w:tab/>
        <w:t xml:space="preserve">                   </w:t>
      </w:r>
      <w:r w:rsidRPr="009E2FDA">
        <w:rPr>
          <w:rFonts w:ascii="Times New Roman" w:eastAsia="Times New Roman" w:hAnsi="Times New Roman" w:cs="Times New Roman"/>
          <w:sz w:val="24"/>
          <w:szCs w:val="24"/>
          <w:lang w:eastAsia="ar-SA"/>
        </w:rPr>
        <w:tab/>
      </w:r>
      <w:r w:rsidRPr="009E2FDA">
        <w:rPr>
          <w:rFonts w:ascii="Times New Roman" w:eastAsia="Times New Roman" w:hAnsi="Times New Roman" w:cs="Times New Roman"/>
          <w:sz w:val="24"/>
          <w:szCs w:val="24"/>
          <w:lang w:eastAsia="ar-SA"/>
        </w:rPr>
        <w:tab/>
        <w:t xml:space="preserve">                                    «      » ___________ г.</w:t>
      </w:r>
    </w:p>
    <w:p w14:paraId="43A1B8DC" w14:textId="77777777" w:rsidR="009E2FDA" w:rsidRPr="009E2FDA" w:rsidRDefault="009E2FDA" w:rsidP="009E2FDA">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p>
    <w:p w14:paraId="2E3DA2B8"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bCs/>
          <w:sz w:val="24"/>
          <w:szCs w:val="24"/>
          <w:lang w:eastAsia="ar-SA"/>
        </w:rPr>
        <w:t xml:space="preserve">___ </w:t>
      </w:r>
      <w:proofErr w:type="gramStart"/>
      <w:r w:rsidRPr="009E2FDA">
        <w:rPr>
          <w:rFonts w:ascii="Times New Roman" w:eastAsia="Times New Roman" w:hAnsi="Times New Roman" w:cs="Times New Roman"/>
          <w:bCs/>
          <w:sz w:val="24"/>
          <w:szCs w:val="24"/>
          <w:lang w:eastAsia="ar-SA"/>
        </w:rPr>
        <w:t xml:space="preserve">«  </w:t>
      </w:r>
      <w:proofErr w:type="gramEnd"/>
      <w:r w:rsidRPr="009E2FDA">
        <w:rPr>
          <w:rFonts w:ascii="Times New Roman" w:eastAsia="Times New Roman" w:hAnsi="Times New Roman" w:cs="Times New Roman"/>
          <w:bCs/>
          <w:sz w:val="24"/>
          <w:szCs w:val="24"/>
          <w:lang w:eastAsia="ar-SA"/>
        </w:rPr>
        <w:t xml:space="preserve">  » ( __ «    »)</w:t>
      </w:r>
      <w:r w:rsidRPr="009E2FDA">
        <w:rPr>
          <w:rFonts w:ascii="Times New Roman" w:eastAsia="Times New Roman" w:hAnsi="Times New Roman" w:cs="Times New Roman"/>
          <w:sz w:val="24"/>
          <w:szCs w:val="24"/>
          <w:lang w:eastAsia="ar-SA"/>
        </w:rPr>
        <w:t xml:space="preserve">, в лице _________  ___________, действующего на основании _______, именуемое в  дальнейшем </w:t>
      </w:r>
      <w:r w:rsidRPr="009E2FDA">
        <w:rPr>
          <w:rFonts w:ascii="Times New Roman" w:eastAsia="Times New Roman" w:hAnsi="Times New Roman" w:cs="Times New Roman"/>
          <w:b/>
          <w:sz w:val="24"/>
          <w:szCs w:val="24"/>
          <w:lang w:eastAsia="ar-SA"/>
        </w:rPr>
        <w:t>Поставщик,</w:t>
      </w:r>
      <w:r w:rsidRPr="009E2FDA">
        <w:rPr>
          <w:rFonts w:ascii="Times New Roman" w:eastAsia="Times New Roman" w:hAnsi="Times New Roman" w:cs="Times New Roman"/>
          <w:sz w:val="24"/>
          <w:szCs w:val="24"/>
          <w:lang w:eastAsia="ar-SA"/>
        </w:rPr>
        <w:t xml:space="preserve"> с одной стороны, и  </w:t>
      </w:r>
      <w:r w:rsidRPr="009E2FDA">
        <w:rPr>
          <w:rFonts w:ascii="Times New Roman" w:eastAsia="Times New Roman" w:hAnsi="Times New Roman" w:cs="Times New Roman"/>
          <w:b/>
          <w:sz w:val="24"/>
          <w:szCs w:val="24"/>
          <w:lang w:eastAsia="ar-SA"/>
        </w:rPr>
        <w:t>А</w:t>
      </w:r>
      <w:r w:rsidRPr="009E2FDA">
        <w:rPr>
          <w:rFonts w:ascii="Times New Roman" w:eastAsia="Times New Roman" w:hAnsi="Times New Roman" w:cs="Times New Roman"/>
          <w:b/>
          <w:bCs/>
          <w:sz w:val="24"/>
          <w:szCs w:val="24"/>
          <w:lang w:eastAsia="ar-SA"/>
        </w:rPr>
        <w:t>кционерное общество «</w:t>
      </w:r>
      <w:proofErr w:type="spellStart"/>
      <w:r w:rsidRPr="009E2FDA">
        <w:rPr>
          <w:rFonts w:ascii="Times New Roman" w:eastAsia="Times New Roman" w:hAnsi="Times New Roman" w:cs="Times New Roman"/>
          <w:b/>
          <w:bCs/>
          <w:sz w:val="24"/>
          <w:szCs w:val="24"/>
          <w:lang w:eastAsia="ar-SA"/>
        </w:rPr>
        <w:t>Мурманэнергосбыт</w:t>
      </w:r>
      <w:proofErr w:type="spellEnd"/>
      <w:r w:rsidRPr="009E2FDA">
        <w:rPr>
          <w:rFonts w:ascii="Times New Roman" w:eastAsia="Times New Roman" w:hAnsi="Times New Roman" w:cs="Times New Roman"/>
          <w:b/>
          <w:bCs/>
          <w:sz w:val="24"/>
          <w:szCs w:val="24"/>
          <w:lang w:eastAsia="ar-SA"/>
        </w:rPr>
        <w:t>» (АО «МЭС»),</w:t>
      </w:r>
      <w:r w:rsidRPr="009E2FDA">
        <w:rPr>
          <w:rFonts w:ascii="Times New Roman" w:eastAsia="Times New Roman" w:hAnsi="Times New Roman" w:cs="Times New Roman"/>
          <w:bCs/>
          <w:sz w:val="24"/>
          <w:szCs w:val="24"/>
          <w:lang w:eastAsia="ar-SA"/>
        </w:rPr>
        <w:t xml:space="preserve"> </w:t>
      </w:r>
      <w:r w:rsidRPr="009E2FDA">
        <w:rPr>
          <w:rFonts w:ascii="Times New Roman" w:eastAsia="Times New Roman" w:hAnsi="Times New Roman" w:cs="Times New Roman"/>
          <w:sz w:val="24"/>
          <w:szCs w:val="24"/>
          <w:lang w:eastAsia="ar-SA"/>
        </w:rPr>
        <w:t xml:space="preserve">в лице ____________ _________________, действующего на основании _____________, именуемое в дальнейшем </w:t>
      </w:r>
      <w:r w:rsidRPr="009E2FDA">
        <w:rPr>
          <w:rFonts w:ascii="Times New Roman" w:eastAsia="Times New Roman" w:hAnsi="Times New Roman" w:cs="Times New Roman"/>
          <w:b/>
          <w:sz w:val="24"/>
          <w:szCs w:val="24"/>
          <w:lang w:eastAsia="ar-SA"/>
        </w:rPr>
        <w:t>Покупатель,</w:t>
      </w:r>
      <w:r w:rsidRPr="009E2FDA">
        <w:rPr>
          <w:rFonts w:ascii="Times New Roman" w:eastAsia="Times New Roman" w:hAnsi="Times New Roman" w:cs="Times New Roman"/>
          <w:sz w:val="24"/>
          <w:szCs w:val="24"/>
          <w:lang w:eastAsia="ar-SA"/>
        </w:rPr>
        <w:t xml:space="preserve"> с другой стороны, совместно именуемые далее Стороны заключили настоящий Договор о нижеследующем: </w:t>
      </w:r>
    </w:p>
    <w:p w14:paraId="0D983BAC"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sz w:val="24"/>
          <w:szCs w:val="24"/>
          <w:lang w:eastAsia="ar-SA"/>
        </w:rPr>
      </w:pPr>
    </w:p>
    <w:p w14:paraId="2435EC42" w14:textId="77777777" w:rsidR="009E2FDA" w:rsidRPr="009E2FDA" w:rsidRDefault="009E2FDA" w:rsidP="009E2FDA">
      <w:pPr>
        <w:widowControl w:val="0"/>
        <w:suppressAutoHyphens/>
        <w:spacing w:after="0" w:line="240" w:lineRule="auto"/>
        <w:jc w:val="center"/>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
          <w:bCs/>
          <w:sz w:val="24"/>
          <w:szCs w:val="24"/>
          <w:lang w:eastAsia="ar-SA"/>
        </w:rPr>
        <w:t>1. Предмет договора</w:t>
      </w:r>
    </w:p>
    <w:p w14:paraId="43B57159" w14:textId="77777777" w:rsidR="009E2FDA" w:rsidRPr="009E2FDA" w:rsidRDefault="009E2FDA" w:rsidP="009E2FDA">
      <w:pPr>
        <w:widowControl w:val="0"/>
        <w:suppressAutoHyphens/>
        <w:spacing w:after="0" w:line="240" w:lineRule="auto"/>
        <w:jc w:val="center"/>
        <w:rPr>
          <w:rFonts w:ascii="Times New Roman" w:eastAsia="Times New Roman" w:hAnsi="Times New Roman" w:cs="Times New Roman"/>
          <w:bCs/>
          <w:sz w:val="24"/>
          <w:szCs w:val="24"/>
          <w:lang w:eastAsia="ar-SA"/>
        </w:rPr>
      </w:pPr>
    </w:p>
    <w:p w14:paraId="22CA4737" w14:textId="545DF120"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1.1. Поставщик обязуется в течение срока действия настоящего Договора поставить, а Покупатель обязуется принять и оплатить ______________________________ </w:t>
      </w:r>
      <w:r w:rsidRPr="009E2FDA">
        <w:rPr>
          <w:rFonts w:ascii="Times New Roman" w:eastAsia="Times New Roman" w:hAnsi="Times New Roman" w:cs="Times New Roman"/>
          <w:i/>
          <w:sz w:val="24"/>
          <w:szCs w:val="24"/>
          <w:lang w:eastAsia="ar-SA"/>
        </w:rPr>
        <w:t>(указывается ГОСТ или марка угля каменного),</w:t>
      </w:r>
      <w:r>
        <w:rPr>
          <w:rFonts w:ascii="Times New Roman" w:eastAsia="Times New Roman" w:hAnsi="Times New Roman" w:cs="Times New Roman"/>
          <w:i/>
          <w:sz w:val="24"/>
          <w:szCs w:val="24"/>
          <w:lang w:eastAsia="ar-SA"/>
        </w:rPr>
        <w:t xml:space="preserve"> </w:t>
      </w:r>
      <w:r w:rsidRPr="009E2FDA">
        <w:rPr>
          <w:rFonts w:ascii="Times New Roman" w:eastAsia="Times New Roman" w:hAnsi="Times New Roman" w:cs="Times New Roman"/>
          <w:sz w:val="24"/>
          <w:szCs w:val="24"/>
          <w:lang w:eastAsia="ar-SA"/>
        </w:rPr>
        <w:t xml:space="preserve">(далее по тексту - Продукция) в ассортименте и количестве, в сроки и по цене в соответствии с положениями настоящего Договора. </w:t>
      </w:r>
    </w:p>
    <w:p w14:paraId="451AC154" w14:textId="6086F19C"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1.2. Поставка Продукции производится отдельными партиями автомобильным транспортом Покупателя.</w:t>
      </w:r>
    </w:p>
    <w:p w14:paraId="2E777DC5"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3920C8A2"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i/>
          <w:sz w:val="24"/>
          <w:szCs w:val="24"/>
          <w:lang w:eastAsia="ar-SA"/>
        </w:rPr>
      </w:pPr>
      <w:r w:rsidRPr="009E2FDA">
        <w:rPr>
          <w:rFonts w:ascii="Times New Roman" w:eastAsia="Times New Roman" w:hAnsi="Times New Roman" w:cs="Times New Roman"/>
          <w:sz w:val="24"/>
          <w:szCs w:val="24"/>
          <w:lang w:eastAsia="ar-SA"/>
        </w:rPr>
        <w:t>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w:t>
      </w:r>
      <w:r w:rsidRPr="009E2FDA">
        <w:rPr>
          <w:rFonts w:ascii="Times New Roman" w:eastAsia="Times New Roman" w:hAnsi="Times New Roman" w:cs="Times New Roman"/>
          <w:color w:val="000000"/>
          <w:sz w:val="16"/>
          <w:szCs w:val="16"/>
          <w:lang w:eastAsia="ar-SA"/>
        </w:rPr>
        <w:t xml:space="preserve"> </w:t>
      </w:r>
      <w:r w:rsidRPr="009E2FDA">
        <w:rPr>
          <w:rFonts w:ascii="Times New Roman" w:eastAsia="Times New Roman" w:hAnsi="Times New Roman" w:cs="Times New Roman"/>
          <w:sz w:val="24"/>
          <w:szCs w:val="24"/>
          <w:lang w:eastAsia="ar-SA"/>
        </w:rPr>
        <w:t xml:space="preserve">(ИНН 5190907139, ОГРН 1095190009111) </w:t>
      </w:r>
      <w:r w:rsidRPr="009E2FDA">
        <w:rPr>
          <w:rFonts w:ascii="Times New Roman" w:eastAsia="Times New Roman" w:hAnsi="Times New Roman" w:cs="Times New Roman"/>
          <w:i/>
          <w:sz w:val="24"/>
          <w:szCs w:val="24"/>
          <w:lang w:eastAsia="ar-SA"/>
        </w:rPr>
        <w:t>(в случае необходимости: в соответствии с организационно-распорядительными документами Общества).</w:t>
      </w:r>
    </w:p>
    <w:p w14:paraId="39BDAF11"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i/>
          <w:sz w:val="24"/>
          <w:szCs w:val="24"/>
          <w:lang w:eastAsia="ar-SA"/>
        </w:rPr>
      </w:pPr>
      <w:r w:rsidRPr="009E2FDA">
        <w:rPr>
          <w:rFonts w:ascii="Times New Roman" w:eastAsia="Times New Roman" w:hAnsi="Times New Roman" w:cs="Times New Roman"/>
          <w:sz w:val="24"/>
          <w:szCs w:val="24"/>
          <w:lang w:eastAsia="ar-SA"/>
        </w:rPr>
        <w:t xml:space="preserve">1.5. Существенные условия Договора </w:t>
      </w:r>
      <w:r w:rsidRPr="009E2FDA">
        <w:rPr>
          <w:rFonts w:ascii="Times New Roman" w:eastAsia="Times New Roman" w:hAnsi="Times New Roman" w:cs="Times New Roman"/>
          <w:i/>
          <w:sz w:val="24"/>
          <w:szCs w:val="24"/>
          <w:lang w:eastAsia="ar-SA"/>
        </w:rPr>
        <w:t>(в случае необходимости: в соответствии с организационно-распорядительными документами Общества).</w:t>
      </w:r>
    </w:p>
    <w:p w14:paraId="3CF1EC34" w14:textId="77777777" w:rsidR="009E2FDA" w:rsidRPr="009E2FDA" w:rsidRDefault="009E2FDA" w:rsidP="009E2FDA">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      1.5.1. Общее количество поставляемой Продукции: _______ тонн. </w:t>
      </w:r>
    </w:p>
    <w:p w14:paraId="27FF563E"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      1.5.2.  Сведения о цене Договора: </w:t>
      </w:r>
    </w:p>
    <w:p w14:paraId="099C49B7"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      1.5.2.1. Цена 1 тонны Продукции определяется согласно п. 3.2. и составляет ________ </w:t>
      </w:r>
      <w:proofErr w:type="gramStart"/>
      <w:r w:rsidRPr="009E2FDA">
        <w:rPr>
          <w:rFonts w:ascii="Times New Roman" w:eastAsia="Times New Roman" w:hAnsi="Times New Roman" w:cs="Times New Roman"/>
          <w:sz w:val="24"/>
          <w:szCs w:val="24"/>
          <w:lang w:eastAsia="ar-SA"/>
        </w:rPr>
        <w:t>( )</w:t>
      </w:r>
      <w:proofErr w:type="gramEnd"/>
      <w:r w:rsidRPr="009E2FDA">
        <w:rPr>
          <w:rFonts w:ascii="Times New Roman" w:eastAsia="Times New Roman" w:hAnsi="Times New Roman" w:cs="Times New Roman"/>
          <w:sz w:val="24"/>
          <w:szCs w:val="24"/>
          <w:lang w:eastAsia="ar-SA"/>
        </w:rPr>
        <w:t xml:space="preserve"> рублей ____ копеек, с учетом НДС</w:t>
      </w:r>
      <w:r w:rsidRPr="009E2FDA">
        <w:rPr>
          <w:rFonts w:ascii="Times New Roman" w:eastAsia="Times New Roman" w:hAnsi="Times New Roman" w:cs="Times New Roman"/>
          <w:i/>
          <w:sz w:val="24"/>
          <w:szCs w:val="24"/>
          <w:lang w:eastAsia="ar-SA"/>
        </w:rPr>
        <w:t xml:space="preserve"> (в случае, если организация не является плательщиком НДС, указывается -  НДС не облагается)</w:t>
      </w:r>
      <w:r w:rsidRPr="009E2FDA">
        <w:rPr>
          <w:rFonts w:ascii="Times New Roman" w:eastAsia="Times New Roman" w:hAnsi="Times New Roman" w:cs="Times New Roman"/>
          <w:sz w:val="24"/>
          <w:szCs w:val="24"/>
          <w:lang w:eastAsia="ar-SA"/>
        </w:rPr>
        <w:t>.</w:t>
      </w:r>
    </w:p>
    <w:p w14:paraId="4BC4A601"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      1.5.2.2. Цена общего количества поставляемой Продукции (цена Договора) составляет ____________ () рублей ______ копеек, с учетом НДС </w:t>
      </w:r>
      <w:r w:rsidRPr="009E2FDA">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r w:rsidRPr="009E2FDA">
        <w:rPr>
          <w:rFonts w:ascii="Times New Roman" w:eastAsia="Times New Roman" w:hAnsi="Times New Roman" w:cs="Times New Roman"/>
          <w:sz w:val="24"/>
          <w:szCs w:val="24"/>
          <w:lang w:eastAsia="ar-SA"/>
        </w:rPr>
        <w:t xml:space="preserve">. </w:t>
      </w:r>
    </w:p>
    <w:p w14:paraId="52215ADD"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       1.5.3. Срок поставки: ________________.</w:t>
      </w:r>
    </w:p>
    <w:p w14:paraId="64A7BCB4" w14:textId="77777777" w:rsidR="009E2FDA" w:rsidRPr="009E2FDA" w:rsidRDefault="009E2FDA" w:rsidP="009E2FDA">
      <w:pPr>
        <w:widowControl w:val="0"/>
        <w:tabs>
          <w:tab w:val="left" w:pos="1134"/>
        </w:tabs>
        <w:suppressAutoHyphens/>
        <w:spacing w:after="0" w:line="240" w:lineRule="auto"/>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       1.5.4. Место поставки/погрузки </w:t>
      </w:r>
      <w:r w:rsidRPr="009E2FDA">
        <w:rPr>
          <w:rFonts w:ascii="Times New Roman" w:eastAsia="Times New Roman" w:hAnsi="Times New Roman" w:cs="Times New Roman"/>
          <w:i/>
          <w:sz w:val="24"/>
          <w:szCs w:val="24"/>
          <w:lang w:eastAsia="ar-SA"/>
        </w:rPr>
        <w:t>(в случае необходимости дополнительно указывается количество Продукции по местам поставки/погрузки</w:t>
      </w:r>
      <w:proofErr w:type="gramStart"/>
      <w:r w:rsidRPr="009E2FDA">
        <w:rPr>
          <w:rFonts w:ascii="Times New Roman" w:eastAsia="Times New Roman" w:hAnsi="Times New Roman" w:cs="Times New Roman"/>
          <w:i/>
          <w:sz w:val="24"/>
          <w:szCs w:val="24"/>
          <w:lang w:eastAsia="ar-SA"/>
        </w:rPr>
        <w:t>):_</w:t>
      </w:r>
      <w:proofErr w:type="gramEnd"/>
      <w:r w:rsidRPr="009E2FDA">
        <w:rPr>
          <w:rFonts w:ascii="Times New Roman" w:eastAsia="Times New Roman" w:hAnsi="Times New Roman" w:cs="Times New Roman"/>
          <w:i/>
          <w:sz w:val="24"/>
          <w:szCs w:val="24"/>
          <w:lang w:eastAsia="ar-SA"/>
        </w:rPr>
        <w:t>_____.</w:t>
      </w:r>
    </w:p>
    <w:p w14:paraId="11FF3F3A" w14:textId="42AFE20C" w:rsidR="009E2FDA" w:rsidRPr="009E2FDA" w:rsidRDefault="009E2FDA" w:rsidP="00EA39FB">
      <w:pPr>
        <w:widowControl w:val="0"/>
        <w:suppressAutoHyphens/>
        <w:spacing w:after="0" w:line="240" w:lineRule="auto"/>
        <w:ind w:firstLine="480"/>
        <w:jc w:val="both"/>
        <w:rPr>
          <w:rFonts w:ascii="Times New Roman" w:eastAsia="Times New Roman" w:hAnsi="Times New Roman" w:cs="Times New Roman"/>
          <w:i/>
          <w:sz w:val="24"/>
          <w:szCs w:val="24"/>
          <w:lang w:eastAsia="ar-SA"/>
        </w:rPr>
      </w:pPr>
      <w:r w:rsidRPr="009E2FDA">
        <w:rPr>
          <w:rFonts w:ascii="Times New Roman" w:eastAsia="Times New Roman" w:hAnsi="Times New Roman" w:cs="Times New Roman"/>
          <w:sz w:val="24"/>
          <w:szCs w:val="24"/>
          <w:lang w:eastAsia="ar-SA"/>
        </w:rPr>
        <w:t xml:space="preserve">1.5.5. Особые условия: Поставка Продукции осуществляется отдельными партиями в строгом соответствии с письменной заявкой Покупателя на поставку Продукции. Покупатель производит оплату Продукции в течение ___ </w:t>
      </w:r>
      <w:proofErr w:type="gramStart"/>
      <w:r w:rsidRPr="009E2FDA">
        <w:rPr>
          <w:rFonts w:ascii="Times New Roman" w:eastAsia="Times New Roman" w:hAnsi="Times New Roman" w:cs="Times New Roman"/>
          <w:sz w:val="24"/>
          <w:szCs w:val="24"/>
          <w:lang w:eastAsia="ar-SA"/>
        </w:rPr>
        <w:t>(  )</w:t>
      </w:r>
      <w:proofErr w:type="gramEnd"/>
      <w:r w:rsidRPr="009E2FDA">
        <w:rPr>
          <w:rFonts w:ascii="Times New Roman" w:eastAsia="Times New Roman" w:hAnsi="Times New Roman" w:cs="Times New Roman"/>
          <w:sz w:val="24"/>
          <w:szCs w:val="24"/>
          <w:lang w:eastAsia="ar-SA"/>
        </w:rPr>
        <w:t xml:space="preserve"> календарных дней с даты поставки Продукции. </w:t>
      </w:r>
      <w:r w:rsidR="006F4863" w:rsidRPr="006F4863">
        <w:rPr>
          <w:rFonts w:ascii="Times New Roman" w:eastAsia="Times New Roman" w:hAnsi="Times New Roman" w:cs="Times New Roman"/>
          <w:sz w:val="24"/>
          <w:szCs w:val="24"/>
          <w:lang w:eastAsia="ar-SA"/>
        </w:rPr>
        <w:t>Страна происхождения</w:t>
      </w:r>
      <w:r w:rsidR="006F4863">
        <w:rPr>
          <w:rFonts w:ascii="Times New Roman" w:eastAsia="Times New Roman" w:hAnsi="Times New Roman" w:cs="Times New Roman"/>
          <w:i/>
          <w:sz w:val="24"/>
          <w:szCs w:val="24"/>
          <w:lang w:eastAsia="ar-SA"/>
        </w:rPr>
        <w:t>_____________</w:t>
      </w:r>
      <w:r w:rsidRPr="009E2FDA">
        <w:rPr>
          <w:rFonts w:ascii="Times New Roman" w:eastAsia="Times New Roman" w:hAnsi="Times New Roman" w:cs="Times New Roman"/>
          <w:i/>
          <w:sz w:val="24"/>
          <w:szCs w:val="24"/>
          <w:lang w:eastAsia="ar-SA"/>
        </w:rPr>
        <w:t xml:space="preserve">. </w:t>
      </w:r>
    </w:p>
    <w:p w14:paraId="082954E3"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b/>
          <w:sz w:val="16"/>
          <w:szCs w:val="16"/>
          <w:lang w:eastAsia="ar-SA"/>
        </w:rPr>
      </w:pPr>
    </w:p>
    <w:p w14:paraId="34AA4083" w14:textId="77777777" w:rsidR="009E2FDA" w:rsidRPr="009E2FDA" w:rsidRDefault="009E2FDA" w:rsidP="009E2FDA">
      <w:pPr>
        <w:widowControl w:val="0"/>
        <w:suppressAutoHyphens/>
        <w:spacing w:after="0" w:line="240" w:lineRule="auto"/>
        <w:jc w:val="center"/>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
          <w:sz w:val="24"/>
          <w:szCs w:val="24"/>
          <w:lang w:eastAsia="ar-SA"/>
        </w:rPr>
        <w:t xml:space="preserve"> </w:t>
      </w:r>
      <w:r w:rsidRPr="009E2FDA">
        <w:rPr>
          <w:rFonts w:ascii="Times New Roman" w:eastAsia="Times New Roman" w:hAnsi="Times New Roman" w:cs="Times New Roman"/>
          <w:b/>
          <w:bCs/>
          <w:sz w:val="24"/>
          <w:szCs w:val="24"/>
          <w:lang w:eastAsia="ar-SA"/>
        </w:rPr>
        <w:t>2. Условия поставки</w:t>
      </w:r>
    </w:p>
    <w:p w14:paraId="0279B656"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bCs/>
          <w:sz w:val="24"/>
          <w:szCs w:val="24"/>
          <w:lang w:eastAsia="ar-SA"/>
        </w:rPr>
      </w:pPr>
    </w:p>
    <w:p w14:paraId="1254C56E"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 xml:space="preserve">2.1. Датой исполнения Поставщиком обязательств по поставке Продукции и моментом </w:t>
      </w:r>
      <w:r w:rsidRPr="009E2FDA">
        <w:rPr>
          <w:rFonts w:ascii="Times New Roman" w:eastAsia="Times New Roman" w:hAnsi="Times New Roman" w:cs="Times New Roman"/>
          <w:bCs/>
          <w:sz w:val="24"/>
          <w:szCs w:val="24"/>
          <w:lang w:eastAsia="ar-SA"/>
        </w:rPr>
        <w:lastRenderedPageBreak/>
        <w:t>перехода прав собственности на Продукцию от Поставщика к Покупателю, является дата поставки Продукции, которая определяется на базисе поставки - франко-склад/погрузочный терминал Поставщика (Грузоотправителя) (далее – склад Поставщика (Грузоотправителя)).</w:t>
      </w:r>
    </w:p>
    <w:p w14:paraId="5926CBAD" w14:textId="77777777" w:rsidR="009E2FDA" w:rsidRPr="009E2FDA" w:rsidRDefault="009E2FDA" w:rsidP="009E2FDA">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bCs/>
          <w:sz w:val="24"/>
          <w:szCs w:val="24"/>
          <w:lang w:eastAsia="ar-SA"/>
        </w:rPr>
        <w:t xml:space="preserve">       2.2. Факт поставки Продукции удостоверяется - датой передачи Продукции на складе Поставщика (Грузоотправителя) на автотранспорт Покупателя, указанной в транспортной накладной, оформленной Покупателем по установленной форме в Приложении № 4 к Правилам перевозок грузов автомобильным транспортом, в ред. Постановления Правительства РФ от 30.12.2011 № 1208 (далее – транспортная накладная) с обязательным предоставлением сертификата соответствия Продукции.</w:t>
      </w:r>
      <w:r w:rsidRPr="009E2FDA">
        <w:rPr>
          <w:rFonts w:ascii="Times New Roman" w:eastAsia="Times New Roman" w:hAnsi="Times New Roman" w:cs="Times New Roman"/>
          <w:sz w:val="24"/>
          <w:szCs w:val="24"/>
          <w:lang w:eastAsia="ar-SA"/>
        </w:rPr>
        <w:t xml:space="preserve"> </w:t>
      </w:r>
    </w:p>
    <w:p w14:paraId="40609DF7"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       Оригинал транспортной накладной и сертификат соответствия Продукции на каждую партию Продукции передается представителю Покупателя (Грузополучателя) после окончания погрузки Продукции на автотранспорт Покупателя (Грузополучателя).</w:t>
      </w:r>
    </w:p>
    <w:p w14:paraId="5598D8B5"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2.3. Риск случайной гибели, утраты, недостачи или случайного повреждения Продукции переходит от Поставщика к Покупателю в момент передачи Продукции на складе Поставщика (Грузоотправителя), в соответствии с пунктом 2.1. Договора.</w:t>
      </w:r>
    </w:p>
    <w:p w14:paraId="63BE78A2" w14:textId="2A27B81F"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2.4. Поставка Продукции осуществляется в строгом соответствии с заявкой Покупателя на поставку Продукции (далее – заявка) по форме Приложения № 1 к настоящему Договору.</w:t>
      </w:r>
    </w:p>
    <w:p w14:paraId="1D26D9BD" w14:textId="77777777" w:rsidR="009E2FDA" w:rsidRPr="009E2FDA" w:rsidRDefault="009E2FDA" w:rsidP="009E2FDA">
      <w:pPr>
        <w:widowControl w:val="0"/>
        <w:tabs>
          <w:tab w:val="left" w:pos="567"/>
          <w:tab w:val="left" w:pos="851"/>
        </w:tabs>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 xml:space="preserve">2.5. </w:t>
      </w:r>
      <w:r w:rsidRPr="009E2FDA">
        <w:rPr>
          <w:rFonts w:ascii="Times New Roman" w:eastAsia="Times New Roman" w:hAnsi="Times New Roman" w:cs="Times New Roman"/>
          <w:bCs/>
          <w:sz w:val="24"/>
          <w:szCs w:val="24"/>
          <w:lang w:eastAsia="ar-SA"/>
        </w:rPr>
        <w:tab/>
        <w:t>Поставка Продукции производится на основании заявки на поставку Продукции,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_____________ и/или по факсу_________ не позднее 2 (Двух) рабочих дней до начала поставки Продукции, с обязательной последующей досылкой оригинала по почте.</w:t>
      </w:r>
    </w:p>
    <w:p w14:paraId="767BD6F0" w14:textId="77777777" w:rsidR="009E2FDA" w:rsidRPr="009E2FDA" w:rsidRDefault="009E2FDA" w:rsidP="009E2FDA">
      <w:pPr>
        <w:widowControl w:val="0"/>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ab/>
        <w:t xml:space="preserve">Покупатель вправе изменить в заявке сроки на поставку Продукцию не позднее 2 </w:t>
      </w:r>
      <w:r w:rsidRPr="009E2FDA">
        <w:rPr>
          <w:rFonts w:ascii="Times New Roman" w:eastAsia="Times New Roman" w:hAnsi="Times New Roman" w:cs="Times New Roman"/>
          <w:bCs/>
          <w:sz w:val="24"/>
          <w:szCs w:val="24"/>
          <w:lang w:val="x-none" w:eastAsia="ar-SA"/>
        </w:rPr>
        <w:t>(</w:t>
      </w:r>
      <w:r w:rsidRPr="009E2FDA">
        <w:rPr>
          <w:rFonts w:ascii="Times New Roman" w:eastAsia="Times New Roman" w:hAnsi="Times New Roman" w:cs="Times New Roman"/>
          <w:bCs/>
          <w:sz w:val="24"/>
          <w:szCs w:val="24"/>
          <w:lang w:eastAsia="ar-SA"/>
        </w:rPr>
        <w:t>Двух</w:t>
      </w:r>
      <w:r w:rsidRPr="009E2FDA">
        <w:rPr>
          <w:rFonts w:ascii="Times New Roman" w:eastAsia="Times New Roman" w:hAnsi="Times New Roman" w:cs="Times New Roman"/>
          <w:bCs/>
          <w:sz w:val="24"/>
          <w:szCs w:val="24"/>
          <w:lang w:val="x-none" w:eastAsia="ar-SA"/>
        </w:rPr>
        <w:t>)</w:t>
      </w:r>
      <w:r w:rsidRPr="009E2FDA">
        <w:rPr>
          <w:rFonts w:ascii="Times New Roman" w:eastAsia="Times New Roman" w:hAnsi="Times New Roman" w:cs="Times New Roman"/>
          <w:bCs/>
          <w:sz w:val="24"/>
          <w:szCs w:val="24"/>
          <w:lang w:eastAsia="ar-SA"/>
        </w:rPr>
        <w:t xml:space="preserve"> рабочих</w:t>
      </w:r>
      <w:r w:rsidRPr="009E2FDA">
        <w:rPr>
          <w:rFonts w:ascii="Times New Roman" w:eastAsia="Times New Roman" w:hAnsi="Times New Roman" w:cs="Times New Roman"/>
          <w:bCs/>
          <w:sz w:val="24"/>
          <w:szCs w:val="24"/>
          <w:lang w:val="x-none" w:eastAsia="ar-SA"/>
        </w:rPr>
        <w:t xml:space="preserve"> дн</w:t>
      </w:r>
      <w:r w:rsidRPr="009E2FDA">
        <w:rPr>
          <w:rFonts w:ascii="Times New Roman" w:eastAsia="Times New Roman" w:hAnsi="Times New Roman" w:cs="Times New Roman"/>
          <w:bCs/>
          <w:sz w:val="24"/>
          <w:szCs w:val="24"/>
          <w:lang w:eastAsia="ar-SA"/>
        </w:rPr>
        <w:t>ей</w:t>
      </w:r>
      <w:r w:rsidRPr="009E2FDA">
        <w:rPr>
          <w:rFonts w:ascii="Times New Roman" w:eastAsia="Times New Roman" w:hAnsi="Times New Roman" w:cs="Times New Roman"/>
          <w:bCs/>
          <w:sz w:val="24"/>
          <w:szCs w:val="24"/>
          <w:lang w:val="x-none" w:eastAsia="ar-SA"/>
        </w:rPr>
        <w:t xml:space="preserve"> до </w:t>
      </w:r>
      <w:r w:rsidRPr="009E2FDA">
        <w:rPr>
          <w:rFonts w:ascii="Times New Roman" w:eastAsia="Times New Roman" w:hAnsi="Times New Roman" w:cs="Times New Roman"/>
          <w:bCs/>
          <w:sz w:val="24"/>
          <w:szCs w:val="24"/>
          <w:lang w:eastAsia="ar-SA"/>
        </w:rPr>
        <w:t xml:space="preserve">даты </w:t>
      </w:r>
      <w:r w:rsidRPr="009E2FDA">
        <w:rPr>
          <w:rFonts w:ascii="Times New Roman" w:eastAsia="Times New Roman" w:hAnsi="Times New Roman" w:cs="Times New Roman"/>
          <w:bCs/>
          <w:sz w:val="24"/>
          <w:szCs w:val="24"/>
          <w:lang w:val="x-none" w:eastAsia="ar-SA"/>
        </w:rPr>
        <w:t>поставки.</w:t>
      </w:r>
    </w:p>
    <w:p w14:paraId="07F1A6A2" w14:textId="77777777" w:rsidR="009E2FDA" w:rsidRPr="009E2FDA" w:rsidRDefault="009E2FDA" w:rsidP="009E2FDA">
      <w:pPr>
        <w:widowControl w:val="0"/>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ab/>
        <w:t>В заявке Покупатель указывает: вид (наименование), ГОСТ, марка Продукции, количество (в тоннах) каждой партии Продукции, сроки поставки Продукции, наименование и адрес склада Поставщика (Грузоотправителя).</w:t>
      </w:r>
      <w:r w:rsidRPr="009E2FDA">
        <w:rPr>
          <w:rFonts w:ascii="Times New Roman" w:eastAsia="Times New Roman" w:hAnsi="Times New Roman" w:cs="Times New Roman"/>
          <w:bCs/>
          <w:i/>
          <w:sz w:val="24"/>
          <w:szCs w:val="24"/>
          <w:lang w:eastAsia="ar-SA"/>
        </w:rPr>
        <w:t xml:space="preserve"> Иные условия при необходимости</w:t>
      </w:r>
    </w:p>
    <w:p w14:paraId="5C9248A0" w14:textId="77777777" w:rsidR="009E2FDA" w:rsidRPr="009E2FDA" w:rsidRDefault="009E2FDA" w:rsidP="009E2FDA">
      <w:pPr>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sz w:val="24"/>
          <w:szCs w:val="24"/>
          <w:lang w:eastAsia="ar-SA"/>
        </w:rPr>
        <w:t xml:space="preserve">  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2.6. настоящего Договора.  </w:t>
      </w:r>
    </w:p>
    <w:p w14:paraId="72F90FAB" w14:textId="77777777" w:rsidR="009E2FDA" w:rsidRPr="009E2FDA" w:rsidRDefault="009E2FDA" w:rsidP="009E2FDA">
      <w:pPr>
        <w:spacing w:after="0" w:line="240" w:lineRule="auto"/>
        <w:ind w:firstLine="426"/>
        <w:jc w:val="both"/>
        <w:rPr>
          <w:rFonts w:ascii="Times New Roman" w:eastAsia="Times New Roman" w:hAnsi="Times New Roman" w:cs="Times New Roman"/>
          <w:sz w:val="24"/>
          <w:szCs w:val="24"/>
          <w:lang w:eastAsia="ru-RU"/>
        </w:rPr>
      </w:pPr>
      <w:r w:rsidRPr="009E2FDA">
        <w:rPr>
          <w:rFonts w:ascii="Times New Roman" w:eastAsia="Times New Roman" w:hAnsi="Times New Roman" w:cs="Times New Roman"/>
          <w:color w:val="000000"/>
          <w:sz w:val="24"/>
          <w:szCs w:val="24"/>
          <w:shd w:val="clear" w:color="auto" w:fill="FFFFFF"/>
          <w:lang w:eastAsia="ar-SA"/>
        </w:rPr>
        <w:t xml:space="preserve"> 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57DB0263" w14:textId="77777777" w:rsidR="009E2FDA" w:rsidRPr="009E2FDA" w:rsidRDefault="009E2FDA" w:rsidP="009E2FDA">
      <w:pPr>
        <w:widowControl w:val="0"/>
        <w:tabs>
          <w:tab w:val="left" w:pos="426"/>
        </w:tabs>
        <w:suppressAutoHyphens/>
        <w:spacing w:after="0" w:line="240" w:lineRule="auto"/>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 xml:space="preserve">       2.6.</w:t>
      </w:r>
      <w:r w:rsidRPr="009E2FDA">
        <w:rPr>
          <w:rFonts w:ascii="Times New Roman" w:eastAsia="Times New Roman" w:hAnsi="Times New Roman" w:cs="Times New Roman"/>
          <w:color w:val="000000"/>
          <w:sz w:val="24"/>
          <w:szCs w:val="24"/>
          <w:lang w:eastAsia="ar-SA"/>
        </w:rPr>
        <w:t xml:space="preserve"> </w:t>
      </w:r>
      <w:r w:rsidRPr="009E2FDA">
        <w:rPr>
          <w:rFonts w:ascii="Times New Roman" w:eastAsia="Times New Roman" w:hAnsi="Times New Roman" w:cs="Times New Roman"/>
          <w:bCs/>
          <w:sz w:val="24"/>
          <w:szCs w:val="24"/>
          <w:lang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14:paraId="07F78621" w14:textId="77777777" w:rsidR="009E2FDA" w:rsidRPr="009E2FDA" w:rsidRDefault="009E2FDA" w:rsidP="009E2FDA">
      <w:pPr>
        <w:widowControl w:val="0"/>
        <w:tabs>
          <w:tab w:val="left" w:pos="567"/>
        </w:tabs>
        <w:suppressAutoHyphens/>
        <w:spacing w:after="0" w:line="240" w:lineRule="auto"/>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bCs/>
          <w:sz w:val="24"/>
          <w:szCs w:val="24"/>
          <w:lang w:eastAsia="ar-SA"/>
        </w:rPr>
        <w:t xml:space="preserve">       </w:t>
      </w:r>
      <w:r w:rsidRPr="009E2FDA">
        <w:rPr>
          <w:rFonts w:ascii="Times New Roman" w:eastAsia="Times New Roman" w:hAnsi="Times New Roman" w:cs="Times New Roman"/>
          <w:sz w:val="24"/>
          <w:szCs w:val="24"/>
          <w:lang w:eastAsia="ar-SA"/>
        </w:rPr>
        <w:t>При наличии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14:paraId="3DE164A0" w14:textId="77777777" w:rsidR="009E2FDA" w:rsidRPr="009E2FDA" w:rsidRDefault="009E2FDA" w:rsidP="009E2FDA">
      <w:pPr>
        <w:tabs>
          <w:tab w:val="left" w:pos="709"/>
        </w:tabs>
        <w:spacing w:after="0" w:line="240" w:lineRule="auto"/>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        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2.5. Договора.  </w:t>
      </w:r>
    </w:p>
    <w:p w14:paraId="0ADE104A" w14:textId="77777777" w:rsidR="009E2FDA" w:rsidRPr="009E2FDA" w:rsidRDefault="009E2FDA" w:rsidP="009E2FDA">
      <w:pPr>
        <w:tabs>
          <w:tab w:val="left" w:pos="567"/>
        </w:tabs>
        <w:spacing w:after="0" w:line="240" w:lineRule="auto"/>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ab/>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14:paraId="0423A946"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sz w:val="24"/>
          <w:szCs w:val="24"/>
          <w:lang w:eastAsia="ar-SA"/>
        </w:rPr>
        <w:t xml:space="preserve">       2.7. </w:t>
      </w:r>
      <w:r w:rsidRPr="009E2FDA">
        <w:rPr>
          <w:rFonts w:ascii="Times New Roman" w:eastAsia="Times New Roman" w:hAnsi="Times New Roman" w:cs="Times New Roman"/>
          <w:bCs/>
          <w:sz w:val="24"/>
          <w:szCs w:val="24"/>
          <w:lang w:eastAsia="ar-SA"/>
        </w:rPr>
        <w:t xml:space="preserve">Вывоз отдельной партии Продукции осуществляется со склада Поставщика (Грузоотправителя), указанного в заявке на поставку Продукции, ответственным представителем Покупателя (по доверенности) с дальнейшей доставкой каждой партии </w:t>
      </w:r>
      <w:r w:rsidRPr="009E2FDA">
        <w:rPr>
          <w:rFonts w:ascii="Times New Roman" w:eastAsia="Times New Roman" w:hAnsi="Times New Roman" w:cs="Times New Roman"/>
          <w:bCs/>
          <w:sz w:val="24"/>
          <w:szCs w:val="24"/>
          <w:lang w:eastAsia="ar-SA"/>
        </w:rPr>
        <w:lastRenderedPageBreak/>
        <w:t>Продукции до места назначения – склад/</w:t>
      </w:r>
      <w:proofErr w:type="gramStart"/>
      <w:r w:rsidRPr="009E2FDA">
        <w:rPr>
          <w:rFonts w:ascii="Times New Roman" w:eastAsia="Times New Roman" w:hAnsi="Times New Roman" w:cs="Times New Roman"/>
          <w:bCs/>
          <w:sz w:val="24"/>
          <w:szCs w:val="24"/>
          <w:lang w:eastAsia="ar-SA"/>
        </w:rPr>
        <w:t>котельная  Покупателя</w:t>
      </w:r>
      <w:proofErr w:type="gramEnd"/>
      <w:r w:rsidRPr="009E2FDA">
        <w:rPr>
          <w:rFonts w:ascii="Times New Roman" w:eastAsia="Times New Roman" w:hAnsi="Times New Roman" w:cs="Times New Roman"/>
          <w:bCs/>
          <w:sz w:val="24"/>
          <w:szCs w:val="24"/>
          <w:lang w:eastAsia="ar-SA"/>
        </w:rPr>
        <w:t xml:space="preserve"> (Грузополучателя).</w:t>
      </w:r>
    </w:p>
    <w:p w14:paraId="6721935B" w14:textId="77777777" w:rsidR="009E2FDA" w:rsidRPr="009E2FDA" w:rsidRDefault="009E2FDA" w:rsidP="009E2FDA">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 xml:space="preserve">Не менее чем за 1 (Один) календарный день до предстоящей поставки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передаче представителю Покупателя каждой партии Продукции, копии свидетельств (паспортов) о государственной поверке автомобильных весов, установленных в пунктах выдачи на складе Поставщика (Грузоотправителя). </w:t>
      </w:r>
    </w:p>
    <w:p w14:paraId="0E1EFB5B" w14:textId="77777777" w:rsidR="009E2FDA" w:rsidRPr="009E2FDA" w:rsidRDefault="009E2FDA" w:rsidP="009E2FDA">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Покупатель обязан передать Поставщику оригинал доверенности, выданной от имени Покупателя на водителя (ей) на право получения каждой партии Продукции от представителя Поставщика в момент начала загрузки автомобиля Покупателя Продукцией.</w:t>
      </w:r>
    </w:p>
    <w:p w14:paraId="559D77BF" w14:textId="77777777" w:rsidR="009E2FDA" w:rsidRPr="009E2FDA" w:rsidRDefault="009E2FDA" w:rsidP="009E2FDA">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 xml:space="preserve">Покупатель обязан подать под погрузку Продукции автотранспортные средства                    </w:t>
      </w:r>
      <w:proofErr w:type="gramStart"/>
      <w:r w:rsidRPr="009E2FDA">
        <w:rPr>
          <w:rFonts w:ascii="Times New Roman" w:eastAsia="Times New Roman" w:hAnsi="Times New Roman" w:cs="Times New Roman"/>
          <w:bCs/>
          <w:sz w:val="24"/>
          <w:szCs w:val="24"/>
          <w:lang w:eastAsia="ar-SA"/>
        </w:rPr>
        <w:t xml:space="preserve">   (</w:t>
      </w:r>
      <w:proofErr w:type="gramEnd"/>
      <w:r w:rsidRPr="009E2FDA">
        <w:rPr>
          <w:rFonts w:ascii="Times New Roman" w:eastAsia="Times New Roman" w:hAnsi="Times New Roman" w:cs="Times New Roman"/>
          <w:bCs/>
          <w:sz w:val="24"/>
          <w:szCs w:val="24"/>
          <w:lang w:eastAsia="ar-SA"/>
        </w:rPr>
        <w:t>с водителями) в исправном, техническом состоянии пригодном для перевозки соответствующих грузов в пункты и в сроки, указанные в заявке.</w:t>
      </w:r>
    </w:p>
    <w:p w14:paraId="1507C23E" w14:textId="77777777" w:rsidR="009E2FDA" w:rsidRPr="009E2FDA" w:rsidRDefault="009E2FDA" w:rsidP="009E2FDA">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Поставщик (Грузоотправитель) обязан оформить и выдать водителю Покупателя талон/            акт взвешивания автотранспортного средства на каждый груженый рейс.</w:t>
      </w:r>
      <w:r w:rsidRPr="009E2FDA">
        <w:rPr>
          <w:rFonts w:ascii="Arial" w:eastAsia="Times New Roman" w:hAnsi="Arial" w:cs="Arial"/>
          <w:color w:val="000000"/>
          <w:sz w:val="24"/>
          <w:szCs w:val="24"/>
          <w:shd w:val="clear" w:color="auto" w:fill="FFFFFF"/>
          <w:lang w:eastAsia="ar-SA"/>
        </w:rPr>
        <w:t xml:space="preserve"> </w:t>
      </w:r>
    </w:p>
    <w:p w14:paraId="65B36E8E" w14:textId="77777777" w:rsidR="009E2FDA" w:rsidRPr="009E2FDA" w:rsidRDefault="009E2FDA" w:rsidP="009E2FDA">
      <w:pPr>
        <w:widowControl w:val="0"/>
        <w:tabs>
          <w:tab w:val="left" w:pos="567"/>
          <w:tab w:val="left" w:pos="993"/>
        </w:tabs>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9E2FDA">
        <w:rPr>
          <w:rFonts w:ascii="Times New Roman" w:eastAsia="Times New Roman" w:hAnsi="Times New Roman" w:cs="Times New Roman"/>
          <w:bCs/>
          <w:sz w:val="24"/>
          <w:szCs w:val="24"/>
          <w:lang w:eastAsia="ar-SA"/>
        </w:rPr>
        <w:t>После загрузки автомобилей Покупателя Продукцией, автотранспортные средства должны быть опломбированы запорно-пломбировочными устройствами Покупателя. Опломбировка груженого автомобиля осуществляется водителем Покупателя в присутствии уполномоченного представителя Поставщика, с последующим внесением данной информации в транспортную накладную.</w:t>
      </w:r>
      <w:r w:rsidRPr="009E2FDA">
        <w:rPr>
          <w:rFonts w:ascii="Times New Roman" w:eastAsia="Times New Roman" w:hAnsi="Times New Roman" w:cs="Times New Roman"/>
          <w:color w:val="000000"/>
          <w:sz w:val="24"/>
          <w:szCs w:val="24"/>
          <w:lang w:eastAsia="ar-SA"/>
        </w:rPr>
        <w:t xml:space="preserve"> </w:t>
      </w:r>
    </w:p>
    <w:p w14:paraId="2FA539F8" w14:textId="77777777" w:rsidR="009E2FDA" w:rsidRPr="009E2FDA" w:rsidRDefault="009E2FDA" w:rsidP="009E2FDA">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2.8. Допускается поставка отдельной партии Продукции менее или сверх количества, указанного в заявке на поставку Продукции, если это связано с полной загрузкой автомобиля в соответствии с техническими нормами загрузки (+/- 10% от грузоподъемности автомобиля), что не является нарушением условий настоящего Договора.</w:t>
      </w:r>
    </w:p>
    <w:p w14:paraId="70ADA6A6"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 xml:space="preserve">2.9. Качество поставляемой </w:t>
      </w:r>
      <w:proofErr w:type="gramStart"/>
      <w:r w:rsidRPr="009E2FDA">
        <w:rPr>
          <w:rFonts w:ascii="Times New Roman" w:eastAsia="Times New Roman" w:hAnsi="Times New Roman" w:cs="Times New Roman"/>
          <w:bCs/>
          <w:sz w:val="24"/>
          <w:szCs w:val="24"/>
          <w:lang w:eastAsia="ar-SA"/>
        </w:rPr>
        <w:t>Продукции  должно</w:t>
      </w:r>
      <w:proofErr w:type="gramEnd"/>
      <w:r w:rsidRPr="009E2FDA">
        <w:rPr>
          <w:rFonts w:ascii="Times New Roman" w:eastAsia="Times New Roman" w:hAnsi="Times New Roman" w:cs="Times New Roman"/>
          <w:bCs/>
          <w:sz w:val="24"/>
          <w:szCs w:val="24"/>
          <w:lang w:eastAsia="ar-SA"/>
        </w:rPr>
        <w:t xml:space="preserve"> соответствовать действующим в Российской Федерации нормам качества, ГОСТу и подтверждается сертификатом соответствия Продукции.</w:t>
      </w:r>
    </w:p>
    <w:p w14:paraId="50DF1A0D"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 xml:space="preserve">Поставщик гарантирует достоверность и объективность результатов исследований и измерений параметров и характеристик на каждую партию Продукции, указанных </w:t>
      </w:r>
      <w:proofErr w:type="gramStart"/>
      <w:r w:rsidRPr="009E2FDA">
        <w:rPr>
          <w:rFonts w:ascii="Times New Roman" w:eastAsia="Times New Roman" w:hAnsi="Times New Roman" w:cs="Times New Roman"/>
          <w:bCs/>
          <w:sz w:val="24"/>
          <w:szCs w:val="24"/>
          <w:lang w:eastAsia="ar-SA"/>
        </w:rPr>
        <w:t>в  сертификате</w:t>
      </w:r>
      <w:proofErr w:type="gramEnd"/>
      <w:r w:rsidRPr="009E2FDA">
        <w:rPr>
          <w:rFonts w:ascii="Times New Roman" w:eastAsia="Times New Roman" w:hAnsi="Times New Roman" w:cs="Times New Roman"/>
          <w:bCs/>
          <w:sz w:val="24"/>
          <w:szCs w:val="24"/>
          <w:lang w:eastAsia="ar-SA"/>
        </w:rPr>
        <w:t xml:space="preserve"> соответствия Продукции.</w:t>
      </w:r>
    </w:p>
    <w:p w14:paraId="19F7465B"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 xml:space="preserve">В течение суток от даты погрузки отдельной партии Продукции на автотранспорт Покупателя, после доставки этой партии Продукции </w:t>
      </w:r>
      <w:proofErr w:type="gramStart"/>
      <w:r w:rsidRPr="009E2FDA">
        <w:rPr>
          <w:rFonts w:ascii="Times New Roman" w:eastAsia="Times New Roman" w:hAnsi="Times New Roman" w:cs="Times New Roman"/>
          <w:bCs/>
          <w:sz w:val="24"/>
          <w:szCs w:val="24"/>
          <w:lang w:eastAsia="ar-SA"/>
        </w:rPr>
        <w:t>на  склад</w:t>
      </w:r>
      <w:proofErr w:type="gramEnd"/>
      <w:r w:rsidRPr="009E2FDA">
        <w:rPr>
          <w:rFonts w:ascii="Times New Roman" w:eastAsia="Times New Roman" w:hAnsi="Times New Roman" w:cs="Times New Roman"/>
          <w:bCs/>
          <w:sz w:val="24"/>
          <w:szCs w:val="24"/>
          <w:lang w:eastAsia="ar-SA"/>
        </w:rPr>
        <w:t>/ котельную Покупателя (Грузополучателя), Покупатель (Грузополучатель) осуществляет проверку на соответствие количества и качества каждой партии поставленной Продукции с данными, указанными в сопроводительных документах: транспортная накладная и  сертификат соответствия Продукции.</w:t>
      </w:r>
    </w:p>
    <w:p w14:paraId="3E52DE89"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Стороны договорились, что основанием для подтверждения качества поставляемой Продукции, является результат визуального осмотра Продукции, проведенной представителем Покупателя (Грузополучателя) в пунктах получения Продукции (склад/котельная Покупателя (Грузополучателя).</w:t>
      </w:r>
      <w:r w:rsidRPr="009E2FDA">
        <w:rPr>
          <w:rFonts w:ascii="Times New Roman" w:eastAsia="Times New Roman" w:hAnsi="Times New Roman" w:cs="Times New Roman"/>
          <w:color w:val="000000"/>
          <w:sz w:val="24"/>
          <w:szCs w:val="24"/>
          <w:lang w:eastAsia="ar-SA"/>
        </w:rPr>
        <w:t xml:space="preserve"> </w:t>
      </w:r>
      <w:r w:rsidRPr="009E2FDA">
        <w:rPr>
          <w:rFonts w:ascii="Times New Roman" w:eastAsia="Times New Roman" w:hAnsi="Times New Roman" w:cs="Times New Roman"/>
          <w:bCs/>
          <w:sz w:val="24"/>
          <w:szCs w:val="24"/>
          <w:lang w:eastAsia="ar-SA"/>
        </w:rPr>
        <w:t xml:space="preserve">Кроме того, Покупатель вправе обязать Поставщика провести независимую экспертизу поставленной Продукции в аттестованной лаборатории, указанной Покупателем. Расходы по проведению анализов качества топлива несет Поставщик. </w:t>
      </w:r>
    </w:p>
    <w:p w14:paraId="0C300092"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 xml:space="preserve">В случае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w:t>
      </w:r>
      <w:proofErr w:type="gramStart"/>
      <w:r w:rsidRPr="009E2FDA">
        <w:rPr>
          <w:rFonts w:ascii="Times New Roman" w:eastAsia="Times New Roman" w:hAnsi="Times New Roman" w:cs="Times New Roman"/>
          <w:bCs/>
          <w:sz w:val="24"/>
          <w:szCs w:val="24"/>
          <w:lang w:eastAsia="ar-SA"/>
        </w:rPr>
        <w:t>топлива  возмещаются</w:t>
      </w:r>
      <w:proofErr w:type="gramEnd"/>
      <w:r w:rsidRPr="009E2FDA">
        <w:rPr>
          <w:rFonts w:ascii="Times New Roman" w:eastAsia="Times New Roman" w:hAnsi="Times New Roman" w:cs="Times New Roman"/>
          <w:bCs/>
          <w:sz w:val="24"/>
          <w:szCs w:val="24"/>
          <w:lang w:eastAsia="ar-SA"/>
        </w:rPr>
        <w:t xml:space="preserve"> Покупателем. </w:t>
      </w:r>
    </w:p>
    <w:p w14:paraId="28928981"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14:paraId="18B1D0A3"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 xml:space="preserve">Покупатель обязан компенсировать данные расходы в 30 (Тридцати) </w:t>
      </w:r>
      <w:proofErr w:type="spellStart"/>
      <w:r w:rsidRPr="009E2FDA">
        <w:rPr>
          <w:rFonts w:ascii="Times New Roman" w:eastAsia="Times New Roman" w:hAnsi="Times New Roman" w:cs="Times New Roman"/>
          <w:bCs/>
          <w:sz w:val="24"/>
          <w:szCs w:val="24"/>
          <w:lang w:eastAsia="ar-SA"/>
        </w:rPr>
        <w:t>дневный</w:t>
      </w:r>
      <w:proofErr w:type="spellEnd"/>
      <w:r w:rsidRPr="009E2FDA">
        <w:rPr>
          <w:rFonts w:ascii="Times New Roman" w:eastAsia="Times New Roman" w:hAnsi="Times New Roman" w:cs="Times New Roman"/>
          <w:bCs/>
          <w:sz w:val="24"/>
          <w:szCs w:val="24"/>
          <w:lang w:eastAsia="ar-SA"/>
        </w:rPr>
        <w:t xml:space="preserve"> </w:t>
      </w:r>
      <w:proofErr w:type="gramStart"/>
      <w:r w:rsidRPr="009E2FDA">
        <w:rPr>
          <w:rFonts w:ascii="Times New Roman" w:eastAsia="Times New Roman" w:hAnsi="Times New Roman" w:cs="Times New Roman"/>
          <w:bCs/>
          <w:sz w:val="24"/>
          <w:szCs w:val="24"/>
          <w:lang w:eastAsia="ar-SA"/>
        </w:rPr>
        <w:t xml:space="preserve">срок,   </w:t>
      </w:r>
      <w:proofErr w:type="gramEnd"/>
      <w:r w:rsidRPr="009E2FDA">
        <w:rPr>
          <w:rFonts w:ascii="Times New Roman" w:eastAsia="Times New Roman" w:hAnsi="Times New Roman" w:cs="Times New Roman"/>
          <w:bCs/>
          <w:sz w:val="24"/>
          <w:szCs w:val="24"/>
          <w:lang w:eastAsia="ar-SA"/>
        </w:rPr>
        <w:t xml:space="preserve">               с момента представления полного пакета документов (или заверенных надлежащим образом копий).  </w:t>
      </w:r>
    </w:p>
    <w:p w14:paraId="789DCE95"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bCs/>
          <w:sz w:val="24"/>
          <w:szCs w:val="24"/>
          <w:shd w:val="clear" w:color="auto" w:fill="FF00FF"/>
          <w:lang w:eastAsia="ar-SA"/>
        </w:rPr>
      </w:pPr>
      <w:r w:rsidRPr="009E2FDA">
        <w:rPr>
          <w:rFonts w:ascii="Times New Roman" w:eastAsia="Times New Roman" w:hAnsi="Times New Roman" w:cs="Times New Roman"/>
          <w:bCs/>
          <w:sz w:val="24"/>
          <w:szCs w:val="24"/>
          <w:lang w:eastAsia="ar-SA"/>
        </w:rPr>
        <w:t xml:space="preserve">Стороны договорились, что основанием для подтверждения количества поставляемой Продукции, является результат взвешивания каждой партии Продукции, проведенной на </w:t>
      </w:r>
      <w:r w:rsidRPr="009E2FDA">
        <w:rPr>
          <w:rFonts w:ascii="Times New Roman" w:eastAsia="Times New Roman" w:hAnsi="Times New Roman" w:cs="Times New Roman"/>
          <w:bCs/>
          <w:sz w:val="24"/>
          <w:szCs w:val="24"/>
          <w:lang w:eastAsia="ar-SA"/>
        </w:rPr>
        <w:lastRenderedPageBreak/>
        <w:t xml:space="preserve">автомобильных весах Поставщика в пунктах выдачи на складе Поставщика (Грузоотправителя). Количество поставленной Продукции определяется как разница между весом Продукции вместе с автомобилем Покупателя и весом порожнего автотранспортного средства Покупателя перед началом погрузки. Данные о количестве каждой партии поставленной Продукции указывается </w:t>
      </w:r>
      <w:proofErr w:type="gramStart"/>
      <w:r w:rsidRPr="009E2FDA">
        <w:rPr>
          <w:rFonts w:ascii="Times New Roman" w:eastAsia="Times New Roman" w:hAnsi="Times New Roman" w:cs="Times New Roman"/>
          <w:bCs/>
          <w:sz w:val="24"/>
          <w:szCs w:val="24"/>
          <w:lang w:eastAsia="ar-SA"/>
        </w:rPr>
        <w:t>в транспортной накладной представителем</w:t>
      </w:r>
      <w:proofErr w:type="gramEnd"/>
      <w:r w:rsidRPr="009E2FDA">
        <w:rPr>
          <w:rFonts w:ascii="Times New Roman" w:eastAsia="Times New Roman" w:hAnsi="Times New Roman" w:cs="Times New Roman"/>
          <w:bCs/>
          <w:sz w:val="24"/>
          <w:szCs w:val="24"/>
          <w:lang w:eastAsia="ar-SA"/>
        </w:rPr>
        <w:t xml:space="preserve"> Поставщика.</w:t>
      </w:r>
    </w:p>
    <w:p w14:paraId="590B345F" w14:textId="77777777" w:rsidR="009E2FDA" w:rsidRPr="009E2FDA" w:rsidRDefault="009E2FDA" w:rsidP="009E2FDA">
      <w:pPr>
        <w:widowControl w:val="0"/>
        <w:suppressAutoHyphens/>
        <w:spacing w:after="0" w:line="240" w:lineRule="auto"/>
        <w:ind w:firstLine="567"/>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2.10. При приемке Продукции Покупатель руководствуется требованиями Инструкций</w:t>
      </w:r>
      <w:r w:rsidRPr="009E2FDA">
        <w:rPr>
          <w:rFonts w:ascii="Times New Roman" w:eastAsia="Times New Roman" w:hAnsi="Times New Roman" w:cs="Times New Roman"/>
          <w:sz w:val="24"/>
          <w:szCs w:val="24"/>
          <w:lang w:eastAsia="ar-SA"/>
        </w:rPr>
        <w:t xml:space="preserve"> «О порядке приемки продукции производственно-технического назначения и товаров народного потребления по качеству» № П-7 от 25.04.1966 и «О порядке приемки продукции производственно-технического назначения и товаров народного потребления по количеству»           № П-6 от 15.06.1965, утвержденных Постановлениями Госарбитража при Совете Министров СССР с дополнениями и изменениями,</w:t>
      </w:r>
      <w:r w:rsidRPr="009E2FDA">
        <w:rPr>
          <w:rFonts w:ascii="Times New Roman" w:eastAsia="Times New Roman" w:hAnsi="Times New Roman" w:cs="Times New Roman"/>
          <w:color w:val="000000"/>
          <w:sz w:val="24"/>
          <w:szCs w:val="24"/>
          <w:lang w:eastAsia="ar-SA"/>
        </w:rPr>
        <w:t xml:space="preserve"> </w:t>
      </w:r>
      <w:r w:rsidRPr="009E2FDA">
        <w:rPr>
          <w:rFonts w:ascii="Times New Roman" w:eastAsia="Times New Roman" w:hAnsi="Times New Roman" w:cs="Times New Roman"/>
          <w:sz w:val="24"/>
          <w:szCs w:val="24"/>
          <w:lang w:eastAsia="ar-SA"/>
        </w:rPr>
        <w:t>в части, не противоречащей действующему законодательству и настоящему Договору.</w:t>
      </w:r>
    </w:p>
    <w:p w14:paraId="1DE4FF4C"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 xml:space="preserve">2.11. При выявления Покупателем (Грузополучателем) во время </w:t>
      </w:r>
      <w:proofErr w:type="gramStart"/>
      <w:r w:rsidRPr="009E2FDA">
        <w:rPr>
          <w:rFonts w:ascii="Times New Roman" w:eastAsia="Times New Roman" w:hAnsi="Times New Roman" w:cs="Times New Roman"/>
          <w:bCs/>
          <w:sz w:val="24"/>
          <w:szCs w:val="24"/>
          <w:lang w:eastAsia="ar-SA"/>
        </w:rPr>
        <w:t>выгрузки  Продукции</w:t>
      </w:r>
      <w:proofErr w:type="gramEnd"/>
      <w:r w:rsidRPr="009E2FDA">
        <w:rPr>
          <w:rFonts w:ascii="Times New Roman" w:eastAsia="Times New Roman" w:hAnsi="Times New Roman" w:cs="Times New Roman"/>
          <w:bCs/>
          <w:sz w:val="24"/>
          <w:szCs w:val="24"/>
          <w:lang w:eastAsia="ar-SA"/>
        </w:rPr>
        <w:t xml:space="preserve"> на складе Покупателя (Грузополучателя)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______________ .</w:t>
      </w:r>
    </w:p>
    <w:p w14:paraId="7522D7D4"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 xml:space="preserve">       В случае неявки представителя Поставщика и/или неполучении ответа от Поставщика             </w:t>
      </w:r>
      <w:proofErr w:type="gramStart"/>
      <w:r w:rsidRPr="009E2FDA">
        <w:rPr>
          <w:rFonts w:ascii="Times New Roman" w:eastAsia="Times New Roman" w:hAnsi="Times New Roman" w:cs="Times New Roman"/>
          <w:bCs/>
          <w:sz w:val="24"/>
          <w:szCs w:val="24"/>
          <w:lang w:eastAsia="ar-SA"/>
        </w:rPr>
        <w:t xml:space="preserve">   (</w:t>
      </w:r>
      <w:proofErr w:type="gramEnd"/>
      <w:r w:rsidRPr="009E2FDA">
        <w:rPr>
          <w:rFonts w:ascii="Times New Roman" w:eastAsia="Times New Roman" w:hAnsi="Times New Roman" w:cs="Times New Roman"/>
          <w:bCs/>
          <w:sz w:val="24"/>
          <w:szCs w:val="24"/>
          <w:lang w:eastAsia="ar-SA"/>
        </w:rPr>
        <w:t xml:space="preserve">о своем решении участвовать в приемке Продукции или иное) в течение двух часов с момента его оповещения в любой форме (в </w:t>
      </w:r>
      <w:proofErr w:type="spellStart"/>
      <w:r w:rsidRPr="009E2FDA">
        <w:rPr>
          <w:rFonts w:ascii="Times New Roman" w:eastAsia="Times New Roman" w:hAnsi="Times New Roman" w:cs="Times New Roman"/>
          <w:bCs/>
          <w:sz w:val="24"/>
          <w:szCs w:val="24"/>
          <w:lang w:eastAsia="ar-SA"/>
        </w:rPr>
        <w:t>т.ч</w:t>
      </w:r>
      <w:proofErr w:type="spellEnd"/>
      <w:r w:rsidRPr="009E2FDA">
        <w:rPr>
          <w:rFonts w:ascii="Times New Roman" w:eastAsia="Times New Roman" w:hAnsi="Times New Roman" w:cs="Times New Roman"/>
          <w:bCs/>
          <w:sz w:val="24"/>
          <w:szCs w:val="24"/>
          <w:lang w:eastAsia="ar-SA"/>
        </w:rPr>
        <w:t>. уведомление по факсу, извещение по телефону), Покупатель самостоятельно  без участия  представителя Поставщика  составляет односторонний Акт о фактически принятой Продукции на складе Покупателя (Грузополучателя).</w:t>
      </w:r>
    </w:p>
    <w:p w14:paraId="54BEDC52"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14:paraId="39171CD1"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color w:val="333333"/>
          <w:sz w:val="24"/>
          <w:szCs w:val="24"/>
          <w:lang w:eastAsia="ar-SA"/>
        </w:rPr>
        <w:t xml:space="preserve">       </w:t>
      </w:r>
      <w:r w:rsidRPr="009E2FDA">
        <w:rPr>
          <w:rFonts w:ascii="Times New Roman" w:eastAsia="Times New Roman" w:hAnsi="Times New Roman" w:cs="Times New Roman"/>
          <w:bCs/>
          <w:sz w:val="24"/>
          <w:szCs w:val="24"/>
          <w:lang w:eastAsia="ar-SA"/>
        </w:rPr>
        <w:t xml:space="preserve">2.12. </w:t>
      </w:r>
      <w:r w:rsidRPr="009E2FDA">
        <w:rPr>
          <w:rFonts w:ascii="Times New Roman" w:eastAsia="Times New Roman" w:hAnsi="Times New Roman" w:cs="Times New Roman"/>
          <w:bCs/>
          <w:sz w:val="24"/>
          <w:szCs w:val="24"/>
          <w:lang w:val="x-none" w:eastAsia="ar-SA"/>
        </w:rPr>
        <w:t>Счет-фактур</w:t>
      </w:r>
      <w:r w:rsidRPr="009E2FDA">
        <w:rPr>
          <w:rFonts w:ascii="Times New Roman" w:eastAsia="Times New Roman" w:hAnsi="Times New Roman" w:cs="Times New Roman"/>
          <w:bCs/>
          <w:sz w:val="24"/>
          <w:szCs w:val="24"/>
          <w:lang w:eastAsia="ar-SA"/>
        </w:rPr>
        <w:t>у</w:t>
      </w:r>
      <w:r w:rsidRPr="009E2FDA">
        <w:rPr>
          <w:rFonts w:ascii="Times New Roman" w:eastAsia="Times New Roman" w:hAnsi="Times New Roman" w:cs="Times New Roman"/>
          <w:bCs/>
          <w:sz w:val="24"/>
          <w:szCs w:val="24"/>
          <w:lang w:val="x-none" w:eastAsia="ar-SA"/>
        </w:rPr>
        <w:t xml:space="preserve"> </w:t>
      </w:r>
      <w:r w:rsidRPr="009E2FDA">
        <w:rPr>
          <w:rFonts w:ascii="Times New Roman" w:eastAsia="Times New Roman" w:hAnsi="Times New Roman" w:cs="Times New Roman"/>
          <w:bCs/>
          <w:sz w:val="24"/>
          <w:szCs w:val="24"/>
          <w:lang w:eastAsia="ar-SA"/>
        </w:rPr>
        <w:t xml:space="preserve">на поставленную Продукцию, оформленную в соответствии с действующим законодательством </w:t>
      </w:r>
      <w:r w:rsidRPr="009E2FDA">
        <w:rPr>
          <w:rFonts w:ascii="Times New Roman" w:eastAsia="Times New Roman" w:hAnsi="Times New Roman" w:cs="Times New Roman"/>
          <w:bCs/>
          <w:sz w:val="24"/>
          <w:szCs w:val="24"/>
          <w:lang w:val="x-none" w:eastAsia="ar-SA"/>
        </w:rPr>
        <w:t>и товарн</w:t>
      </w:r>
      <w:r w:rsidRPr="009E2FDA">
        <w:rPr>
          <w:rFonts w:ascii="Times New Roman" w:eastAsia="Times New Roman" w:hAnsi="Times New Roman" w:cs="Times New Roman"/>
          <w:bCs/>
          <w:sz w:val="24"/>
          <w:szCs w:val="24"/>
          <w:lang w:eastAsia="ar-SA"/>
        </w:rPr>
        <w:t>ую</w:t>
      </w:r>
      <w:r w:rsidRPr="009E2FDA">
        <w:rPr>
          <w:rFonts w:ascii="Times New Roman" w:eastAsia="Times New Roman" w:hAnsi="Times New Roman" w:cs="Times New Roman"/>
          <w:bCs/>
          <w:sz w:val="24"/>
          <w:szCs w:val="24"/>
          <w:lang w:val="x-none" w:eastAsia="ar-SA"/>
        </w:rPr>
        <w:t xml:space="preserve"> накладн</w:t>
      </w:r>
      <w:r w:rsidRPr="009E2FDA">
        <w:rPr>
          <w:rFonts w:ascii="Times New Roman" w:eastAsia="Times New Roman" w:hAnsi="Times New Roman" w:cs="Times New Roman"/>
          <w:bCs/>
          <w:sz w:val="24"/>
          <w:szCs w:val="24"/>
          <w:lang w:eastAsia="ar-SA"/>
        </w:rPr>
        <w:t>ую</w:t>
      </w:r>
      <w:r w:rsidRPr="009E2FDA">
        <w:rPr>
          <w:rFonts w:ascii="Times New Roman" w:eastAsia="Times New Roman" w:hAnsi="Times New Roman" w:cs="Times New Roman"/>
          <w:bCs/>
          <w:sz w:val="24"/>
          <w:szCs w:val="24"/>
          <w:lang w:val="x-none" w:eastAsia="ar-SA"/>
        </w:rPr>
        <w:t xml:space="preserve"> формы № ТОРГ-12</w:t>
      </w:r>
      <w:r w:rsidRPr="009E2FDA">
        <w:rPr>
          <w:rFonts w:ascii="Times New Roman" w:eastAsia="Times New Roman" w:hAnsi="Times New Roman" w:cs="Times New Roman"/>
          <w:bCs/>
          <w:sz w:val="24"/>
          <w:szCs w:val="24"/>
          <w:lang w:eastAsia="ar-SA"/>
        </w:rPr>
        <w:t>, счет на оплату               (</w:t>
      </w:r>
      <w:r w:rsidRPr="009E2FDA">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9E2FDA">
        <w:rPr>
          <w:rFonts w:ascii="Times New Roman" w:eastAsia="Times New Roman" w:hAnsi="Times New Roman" w:cs="Times New Roman"/>
          <w:bCs/>
          <w:sz w:val="24"/>
          <w:szCs w:val="24"/>
          <w:lang w:eastAsia="ar-SA"/>
        </w:rPr>
        <w:t xml:space="preserve">) </w:t>
      </w:r>
      <w:r w:rsidRPr="009E2FDA">
        <w:rPr>
          <w:rFonts w:ascii="Times New Roman" w:eastAsia="Times New Roman" w:hAnsi="Times New Roman" w:cs="Times New Roman"/>
          <w:bCs/>
          <w:i/>
          <w:sz w:val="24"/>
          <w:szCs w:val="24"/>
          <w:lang w:eastAsia="ar-SA"/>
        </w:rPr>
        <w:t>и  счет на оплату</w:t>
      </w:r>
      <w:r w:rsidRPr="009E2FDA">
        <w:rPr>
          <w:rFonts w:ascii="Times New Roman" w:eastAsia="Times New Roman" w:hAnsi="Times New Roman" w:cs="Times New Roman"/>
          <w:bCs/>
          <w:sz w:val="24"/>
          <w:szCs w:val="24"/>
          <w:lang w:eastAsia="ar-SA"/>
        </w:rPr>
        <w:t xml:space="preserve">), </w:t>
      </w:r>
      <w:r w:rsidRPr="009E2FDA">
        <w:rPr>
          <w:rFonts w:ascii="Times New Roman" w:eastAsia="Times New Roman" w:hAnsi="Times New Roman" w:cs="Times New Roman"/>
          <w:bCs/>
          <w:sz w:val="24"/>
          <w:szCs w:val="24"/>
          <w:lang w:val="x-none" w:eastAsia="ar-SA"/>
        </w:rPr>
        <w:t xml:space="preserve">Поставщик обязан </w:t>
      </w:r>
      <w:r w:rsidRPr="009E2FDA">
        <w:rPr>
          <w:rFonts w:ascii="Times New Roman" w:eastAsia="Times New Roman" w:hAnsi="Times New Roman" w:cs="Times New Roman"/>
          <w:bCs/>
          <w:sz w:val="24"/>
          <w:szCs w:val="24"/>
          <w:lang w:eastAsia="ar-SA"/>
        </w:rPr>
        <w:t xml:space="preserve">выставить и </w:t>
      </w:r>
      <w:r w:rsidRPr="009E2FDA">
        <w:rPr>
          <w:rFonts w:ascii="Times New Roman" w:eastAsia="Times New Roman" w:hAnsi="Times New Roman" w:cs="Times New Roman"/>
          <w:bCs/>
          <w:sz w:val="24"/>
          <w:szCs w:val="24"/>
          <w:lang w:val="x-none" w:eastAsia="ar-SA"/>
        </w:rPr>
        <w:t>направить Покупателю по факсимильной связи</w:t>
      </w:r>
      <w:r w:rsidRPr="009E2FDA">
        <w:rPr>
          <w:rFonts w:ascii="Times New Roman" w:eastAsia="Times New Roman" w:hAnsi="Times New Roman" w:cs="Times New Roman"/>
          <w:bCs/>
          <w:sz w:val="24"/>
          <w:szCs w:val="24"/>
          <w:lang w:eastAsia="ar-SA"/>
        </w:rPr>
        <w:t xml:space="preserve"> </w:t>
      </w:r>
      <w:r w:rsidRPr="009E2FDA">
        <w:rPr>
          <w:rFonts w:ascii="Times New Roman" w:eastAsia="Times New Roman" w:hAnsi="Times New Roman" w:cs="Times New Roman"/>
          <w:bCs/>
          <w:sz w:val="24"/>
          <w:szCs w:val="24"/>
          <w:lang w:val="x-none" w:eastAsia="ar-SA"/>
        </w:rPr>
        <w:t>___________ или по электронной почте: _____________________</w:t>
      </w:r>
      <w:r w:rsidRPr="009E2FDA">
        <w:rPr>
          <w:rFonts w:ascii="Times New Roman" w:eastAsia="Times New Roman" w:hAnsi="Times New Roman" w:cs="Times New Roman"/>
          <w:bCs/>
          <w:sz w:val="24"/>
          <w:szCs w:val="24"/>
          <w:lang w:eastAsia="ar-SA"/>
        </w:rPr>
        <w:t>,</w:t>
      </w:r>
      <w:r w:rsidRPr="009E2FDA">
        <w:rPr>
          <w:rFonts w:ascii="Times New Roman" w:eastAsia="Times New Roman" w:hAnsi="Times New Roman" w:cs="Times New Roman"/>
          <w:bCs/>
          <w:sz w:val="24"/>
          <w:szCs w:val="24"/>
          <w:lang w:val="x-none" w:eastAsia="ar-SA"/>
        </w:rPr>
        <w:t xml:space="preserve"> с обязательным последующим </w:t>
      </w:r>
      <w:r w:rsidRPr="009E2FDA">
        <w:rPr>
          <w:rFonts w:ascii="Times New Roman" w:eastAsia="Times New Roman" w:hAnsi="Times New Roman" w:cs="Times New Roman"/>
          <w:bCs/>
          <w:sz w:val="24"/>
          <w:szCs w:val="24"/>
          <w:lang w:eastAsia="ar-SA"/>
        </w:rPr>
        <w:t>предоставлением</w:t>
      </w:r>
      <w:r w:rsidRPr="009E2FDA">
        <w:rPr>
          <w:rFonts w:ascii="Times New Roman" w:eastAsia="Times New Roman" w:hAnsi="Times New Roman" w:cs="Times New Roman"/>
          <w:bCs/>
          <w:sz w:val="24"/>
          <w:szCs w:val="24"/>
          <w:lang w:val="x-none" w:eastAsia="ar-SA"/>
        </w:rPr>
        <w:t xml:space="preserve"> оригиналов </w:t>
      </w:r>
      <w:r w:rsidRPr="009E2FDA">
        <w:rPr>
          <w:rFonts w:ascii="Times New Roman" w:eastAsia="Times New Roman" w:hAnsi="Times New Roman" w:cs="Times New Roman"/>
          <w:bCs/>
          <w:sz w:val="24"/>
          <w:szCs w:val="24"/>
          <w:lang w:eastAsia="ar-SA"/>
        </w:rPr>
        <w:t>в течение 5 (Пяти) календарных дней с даты поставки.</w:t>
      </w:r>
    </w:p>
    <w:p w14:paraId="46B94E66"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 xml:space="preserve"> В случае н</w:t>
      </w:r>
      <w:proofErr w:type="spellStart"/>
      <w:r w:rsidRPr="009E2FDA">
        <w:rPr>
          <w:rFonts w:ascii="Times New Roman" w:eastAsia="Times New Roman" w:hAnsi="Times New Roman" w:cs="Times New Roman"/>
          <w:bCs/>
          <w:sz w:val="24"/>
          <w:szCs w:val="24"/>
          <w:lang w:val="x-none" w:eastAsia="ar-SA"/>
        </w:rPr>
        <w:t>еполучения</w:t>
      </w:r>
      <w:proofErr w:type="spellEnd"/>
      <w:r w:rsidRPr="009E2FDA">
        <w:rPr>
          <w:rFonts w:ascii="Times New Roman" w:eastAsia="Times New Roman" w:hAnsi="Times New Roman" w:cs="Times New Roman"/>
          <w:bCs/>
          <w:sz w:val="24"/>
          <w:szCs w:val="24"/>
          <w:lang w:val="x-none" w:eastAsia="ar-SA"/>
        </w:rPr>
        <w:t xml:space="preserve"> Покупателем оригинала счета-фактуры</w:t>
      </w:r>
      <w:r w:rsidRPr="009E2FDA">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9E2FDA">
        <w:rPr>
          <w:rFonts w:ascii="Times New Roman" w:eastAsia="Times New Roman" w:hAnsi="Times New Roman" w:cs="Times New Roman"/>
          <w:bCs/>
          <w:sz w:val="24"/>
          <w:szCs w:val="24"/>
          <w:lang w:val="x-none" w:eastAsia="ar-SA"/>
        </w:rPr>
        <w:t>в вышеуказанный срок</w:t>
      </w:r>
      <w:r w:rsidRPr="009E2FDA">
        <w:rPr>
          <w:rFonts w:ascii="Times New Roman" w:eastAsia="Times New Roman" w:hAnsi="Times New Roman" w:cs="Times New Roman"/>
          <w:bCs/>
          <w:sz w:val="24"/>
          <w:szCs w:val="24"/>
          <w:lang w:eastAsia="ar-SA"/>
        </w:rPr>
        <w:t xml:space="preserve"> (</w:t>
      </w:r>
      <w:r w:rsidRPr="009E2FDA">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w:t>
      </w:r>
      <w:proofErr w:type="gramStart"/>
      <w:r w:rsidRPr="009E2FDA">
        <w:rPr>
          <w:rFonts w:ascii="Times New Roman" w:eastAsia="Times New Roman" w:hAnsi="Times New Roman" w:cs="Times New Roman"/>
          <w:bCs/>
          <w:i/>
          <w:sz w:val="24"/>
          <w:szCs w:val="24"/>
          <w:lang w:eastAsia="ar-SA"/>
        </w:rPr>
        <w:t xml:space="preserve">УПД </w:t>
      </w:r>
      <w:r w:rsidRPr="009E2FDA">
        <w:rPr>
          <w:rFonts w:ascii="Times New Roman" w:eastAsia="Times New Roman" w:hAnsi="Times New Roman" w:cs="Times New Roman"/>
          <w:bCs/>
          <w:sz w:val="24"/>
          <w:szCs w:val="24"/>
          <w:lang w:eastAsia="ar-SA"/>
        </w:rPr>
        <w:t xml:space="preserve"> </w:t>
      </w:r>
      <w:r w:rsidRPr="009E2FDA">
        <w:rPr>
          <w:rFonts w:ascii="Times New Roman" w:eastAsia="Times New Roman" w:hAnsi="Times New Roman" w:cs="Times New Roman"/>
          <w:bCs/>
          <w:i/>
          <w:sz w:val="24"/>
          <w:szCs w:val="24"/>
          <w:lang w:eastAsia="ar-SA"/>
        </w:rPr>
        <w:t>и</w:t>
      </w:r>
      <w:proofErr w:type="gramEnd"/>
      <w:r w:rsidRPr="009E2FDA">
        <w:rPr>
          <w:rFonts w:ascii="Times New Roman" w:eastAsia="Times New Roman" w:hAnsi="Times New Roman" w:cs="Times New Roman"/>
          <w:bCs/>
          <w:i/>
          <w:sz w:val="24"/>
          <w:szCs w:val="24"/>
          <w:lang w:eastAsia="ar-SA"/>
        </w:rPr>
        <w:t xml:space="preserve">  счет на оплату</w:t>
      </w:r>
      <w:r w:rsidRPr="009E2FDA">
        <w:rPr>
          <w:rFonts w:ascii="Times New Roman" w:eastAsia="Times New Roman" w:hAnsi="Times New Roman" w:cs="Times New Roman"/>
          <w:bCs/>
          <w:sz w:val="24"/>
          <w:szCs w:val="24"/>
          <w:lang w:eastAsia="ar-SA"/>
        </w:rPr>
        <w:t>)</w:t>
      </w:r>
      <w:r w:rsidRPr="009E2FDA">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9E2FDA">
        <w:rPr>
          <w:rFonts w:ascii="Times New Roman" w:eastAsia="Times New Roman" w:hAnsi="Times New Roman" w:cs="Times New Roman"/>
          <w:bCs/>
          <w:sz w:val="24"/>
          <w:szCs w:val="24"/>
          <w:lang w:eastAsia="ar-SA"/>
        </w:rPr>
        <w:t xml:space="preserve">вышеуказанных документов </w:t>
      </w:r>
      <w:r w:rsidRPr="009E2FDA">
        <w:rPr>
          <w:rFonts w:ascii="Times New Roman" w:eastAsia="Times New Roman" w:hAnsi="Times New Roman" w:cs="Times New Roman"/>
          <w:bCs/>
          <w:sz w:val="24"/>
          <w:szCs w:val="24"/>
          <w:lang w:val="x-none" w:eastAsia="ar-SA"/>
        </w:rPr>
        <w:t>плюс 5 (</w:t>
      </w:r>
      <w:r w:rsidRPr="009E2FDA">
        <w:rPr>
          <w:rFonts w:ascii="Times New Roman" w:eastAsia="Times New Roman" w:hAnsi="Times New Roman" w:cs="Times New Roman"/>
          <w:bCs/>
          <w:sz w:val="24"/>
          <w:szCs w:val="24"/>
          <w:lang w:eastAsia="ar-SA"/>
        </w:rPr>
        <w:t>П</w:t>
      </w:r>
      <w:r w:rsidRPr="009E2FDA">
        <w:rPr>
          <w:rFonts w:ascii="Times New Roman" w:eastAsia="Times New Roman" w:hAnsi="Times New Roman" w:cs="Times New Roman"/>
          <w:bCs/>
          <w:sz w:val="24"/>
          <w:szCs w:val="24"/>
          <w:lang w:val="x-none" w:eastAsia="ar-SA"/>
        </w:rPr>
        <w:t>ять) календарных дней.</w:t>
      </w:r>
    </w:p>
    <w:p w14:paraId="4E017C0A"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 xml:space="preserve">Акт сверки расчетов Поставщик обязан направить Покупателю не </w:t>
      </w:r>
      <w:proofErr w:type="gramStart"/>
      <w:r w:rsidRPr="009E2FDA">
        <w:rPr>
          <w:rFonts w:ascii="Times New Roman" w:eastAsia="Times New Roman" w:hAnsi="Times New Roman" w:cs="Times New Roman"/>
          <w:bCs/>
          <w:sz w:val="24"/>
          <w:szCs w:val="24"/>
          <w:lang w:eastAsia="ar-SA"/>
        </w:rPr>
        <w:t>позднее  20</w:t>
      </w:r>
      <w:proofErr w:type="gramEnd"/>
      <w:r w:rsidRPr="009E2FDA">
        <w:rPr>
          <w:rFonts w:ascii="Times New Roman" w:eastAsia="Times New Roman" w:hAnsi="Times New Roman" w:cs="Times New Roman"/>
          <w:bCs/>
          <w:sz w:val="24"/>
          <w:szCs w:val="24"/>
          <w:lang w:eastAsia="ar-SA"/>
        </w:rPr>
        <w:t xml:space="preserve"> числа месяца следующего за отчетным, по факсимильной связи или электронной почте указанным в настоящем пункте, с обязательным последующим направлением оригиналов не позднее 25 числа месяца следующего за отчетным.</w:t>
      </w:r>
    </w:p>
    <w:p w14:paraId="2A00756F"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2.13.  Если Поставщик допустил недопоставку (не поставку) Продукции в отдельном периоде поставки, то он обязан восполнить (</w:t>
      </w:r>
      <w:proofErr w:type="spellStart"/>
      <w:r w:rsidRPr="009E2FDA">
        <w:rPr>
          <w:rFonts w:ascii="Times New Roman" w:eastAsia="Times New Roman" w:hAnsi="Times New Roman" w:cs="Times New Roman"/>
          <w:bCs/>
          <w:sz w:val="24"/>
          <w:szCs w:val="24"/>
          <w:lang w:eastAsia="ar-SA"/>
        </w:rPr>
        <w:t>допоставить</w:t>
      </w:r>
      <w:proofErr w:type="spellEnd"/>
      <w:r w:rsidRPr="009E2FDA">
        <w:rPr>
          <w:rFonts w:ascii="Times New Roman" w:eastAsia="Times New Roman" w:hAnsi="Times New Roman" w:cs="Times New Roman"/>
          <w:bCs/>
          <w:sz w:val="24"/>
          <w:szCs w:val="24"/>
          <w:lang w:eastAsia="ar-SA"/>
        </w:rPr>
        <w:t xml:space="preserve">) недопоставленное количество Продукции в следующем периоде (пер </w:t>
      </w:r>
      <w:proofErr w:type="spellStart"/>
      <w:r w:rsidRPr="009E2FDA">
        <w:rPr>
          <w:rFonts w:ascii="Times New Roman" w:eastAsia="Times New Roman" w:hAnsi="Times New Roman" w:cs="Times New Roman"/>
          <w:bCs/>
          <w:sz w:val="24"/>
          <w:szCs w:val="24"/>
          <w:lang w:eastAsia="ar-SA"/>
        </w:rPr>
        <w:t>иодах</w:t>
      </w:r>
      <w:proofErr w:type="spellEnd"/>
      <w:r w:rsidRPr="009E2FDA">
        <w:rPr>
          <w:rFonts w:ascii="Times New Roman" w:eastAsia="Times New Roman" w:hAnsi="Times New Roman" w:cs="Times New Roman"/>
          <w:bCs/>
          <w:sz w:val="24"/>
          <w:szCs w:val="24"/>
          <w:lang w:eastAsia="ar-SA"/>
        </w:rPr>
        <w:t>)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9E2FDA">
        <w:rPr>
          <w:rFonts w:ascii="Times New Roman" w:eastAsia="Times New Roman" w:hAnsi="Times New Roman" w:cs="Times New Roman"/>
          <w:bCs/>
          <w:sz w:val="24"/>
          <w:szCs w:val="24"/>
          <w:lang w:eastAsia="ar-SA"/>
        </w:rPr>
        <w:t>допоставить</w:t>
      </w:r>
      <w:proofErr w:type="spellEnd"/>
      <w:r w:rsidRPr="009E2FDA">
        <w:rPr>
          <w:rFonts w:ascii="Times New Roman" w:eastAsia="Times New Roman" w:hAnsi="Times New Roman" w:cs="Times New Roman"/>
          <w:bCs/>
          <w:sz w:val="24"/>
          <w:szCs w:val="24"/>
          <w:lang w:eastAsia="ar-SA"/>
        </w:rPr>
        <w:t xml:space="preserve">) недопоставленное количество Продукции в течение 7 (Семи) календарных дней по истечению первоначального срока поставки. </w:t>
      </w:r>
    </w:p>
    <w:p w14:paraId="6EA5E914"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6DEBA896"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lastRenderedPageBreak/>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9E2FDA">
        <w:rPr>
          <w:rFonts w:ascii="Times New Roman" w:eastAsia="Times New Roman" w:hAnsi="Times New Roman" w:cs="Times New Roman"/>
          <w:color w:val="000000"/>
          <w:sz w:val="24"/>
          <w:szCs w:val="24"/>
          <w:shd w:val="clear" w:color="auto" w:fill="FFFFFF"/>
          <w:lang w:eastAsia="ar-SA"/>
        </w:rPr>
        <w:t>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04AF7A4E"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5AF3C6E5"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Cs/>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4.2.2. Договора, а также не исключает применение п. 4.3. – 4.6. Договора. </w:t>
      </w:r>
    </w:p>
    <w:p w14:paraId="552220BF"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bCs/>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194F2C43" w14:textId="77777777" w:rsidR="009E2FDA" w:rsidRPr="009E2FDA" w:rsidRDefault="009E2FDA" w:rsidP="009E2FDA">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0D61B6E6" w14:textId="77777777" w:rsidR="009E2FDA" w:rsidRPr="009E2FDA" w:rsidRDefault="009E2FDA" w:rsidP="009E2FDA">
      <w:pPr>
        <w:widowControl w:val="0"/>
        <w:suppressAutoHyphens/>
        <w:spacing w:after="0" w:line="240" w:lineRule="auto"/>
        <w:jc w:val="center"/>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
          <w:bCs/>
          <w:sz w:val="24"/>
          <w:szCs w:val="24"/>
          <w:lang w:eastAsia="ar-SA"/>
        </w:rPr>
        <w:t xml:space="preserve">3. Цена и </w:t>
      </w:r>
      <w:proofErr w:type="gramStart"/>
      <w:r w:rsidRPr="009E2FDA">
        <w:rPr>
          <w:rFonts w:ascii="Times New Roman" w:eastAsia="Times New Roman" w:hAnsi="Times New Roman" w:cs="Times New Roman"/>
          <w:b/>
          <w:bCs/>
          <w:sz w:val="24"/>
          <w:szCs w:val="24"/>
          <w:lang w:eastAsia="ar-SA"/>
        </w:rPr>
        <w:t>условия  оплаты</w:t>
      </w:r>
      <w:proofErr w:type="gramEnd"/>
    </w:p>
    <w:p w14:paraId="78B23DA3"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bCs/>
          <w:sz w:val="24"/>
          <w:szCs w:val="24"/>
          <w:lang w:eastAsia="ar-SA"/>
        </w:rPr>
      </w:pPr>
    </w:p>
    <w:p w14:paraId="68F39D3C"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8 настоящего Договора. Допускаются иные формы расчетов, не противоречащие действующему законодательству РФ.</w:t>
      </w:r>
    </w:p>
    <w:p w14:paraId="64E3ECEC"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3.2. Сведения о цене на Продукцию предусмотрены </w:t>
      </w:r>
      <w:proofErr w:type="spellStart"/>
      <w:r w:rsidRPr="009E2FDA">
        <w:rPr>
          <w:rFonts w:ascii="Times New Roman" w:eastAsia="Times New Roman" w:hAnsi="Times New Roman" w:cs="Times New Roman"/>
          <w:sz w:val="24"/>
          <w:szCs w:val="24"/>
          <w:lang w:eastAsia="ar-SA"/>
        </w:rPr>
        <w:t>п.п</w:t>
      </w:r>
      <w:proofErr w:type="spellEnd"/>
      <w:r w:rsidRPr="009E2FDA">
        <w:rPr>
          <w:rFonts w:ascii="Times New Roman" w:eastAsia="Times New Roman" w:hAnsi="Times New Roman" w:cs="Times New Roman"/>
          <w:sz w:val="24"/>
          <w:szCs w:val="24"/>
          <w:lang w:eastAsia="ar-SA"/>
        </w:rPr>
        <w:t xml:space="preserve">. 1.5.2. п. 1.5. настоящего Договора. </w:t>
      </w:r>
    </w:p>
    <w:p w14:paraId="170509AE" w14:textId="77777777" w:rsidR="009E2FDA" w:rsidRPr="009E2FDA" w:rsidRDefault="009E2FDA" w:rsidP="009E2FDA">
      <w:pPr>
        <w:widowControl w:val="0"/>
        <w:tabs>
          <w:tab w:val="left" w:pos="426"/>
        </w:tabs>
        <w:suppressAutoHyphens/>
        <w:spacing w:after="0" w:line="240" w:lineRule="auto"/>
        <w:ind w:firstLine="284"/>
        <w:jc w:val="both"/>
        <w:rPr>
          <w:rFonts w:ascii="Times New Roman" w:eastAsia="Times New Roman" w:hAnsi="Times New Roman" w:cs="Times New Roman"/>
          <w:color w:val="000000"/>
          <w:sz w:val="24"/>
          <w:szCs w:val="24"/>
          <w:lang w:eastAsia="ar-SA"/>
        </w:rPr>
      </w:pPr>
      <w:r w:rsidRPr="009E2FDA">
        <w:rPr>
          <w:rFonts w:ascii="Times New Roman" w:eastAsia="Times New Roman" w:hAnsi="Times New Roman" w:cs="Times New Roman"/>
          <w:sz w:val="24"/>
          <w:szCs w:val="24"/>
          <w:lang w:eastAsia="ar-SA"/>
        </w:rPr>
        <w:t xml:space="preserve">   Цена Продукции включает в себя: все таможенные пошлины, налоги (включая НДС 18%           </w:t>
      </w:r>
      <w:r w:rsidRPr="009E2FDA">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r w:rsidRPr="009E2FDA">
        <w:rPr>
          <w:rFonts w:ascii="Times New Roman" w:eastAsia="Times New Roman" w:hAnsi="Times New Roman" w:cs="Times New Roman"/>
          <w:sz w:val="24"/>
          <w:szCs w:val="24"/>
          <w:lang w:eastAsia="ar-SA"/>
        </w:rPr>
        <w:t>), расходы на погрузку-разгрузку Продукции на складе Поставщика (Грузоотправителя), расходы Поставщика по взвешиванию автомобиля Покупателя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9E2FDA">
        <w:rPr>
          <w:rFonts w:ascii="Times New Roman" w:eastAsia="Times New Roman" w:hAnsi="Times New Roman" w:cs="Times New Roman"/>
          <w:color w:val="000000"/>
          <w:sz w:val="24"/>
          <w:szCs w:val="24"/>
          <w:lang w:eastAsia="ar-SA"/>
        </w:rPr>
        <w:t xml:space="preserve"> </w:t>
      </w:r>
    </w:p>
    <w:p w14:paraId="375119ED" w14:textId="77777777" w:rsidR="009E2FDA" w:rsidRPr="009E2FDA" w:rsidRDefault="009E2FDA" w:rsidP="009E2FDA">
      <w:pPr>
        <w:widowControl w:val="0"/>
        <w:suppressAutoHyphens/>
        <w:spacing w:after="0" w:line="240" w:lineRule="auto"/>
        <w:ind w:firstLine="284"/>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color w:val="000000"/>
          <w:sz w:val="24"/>
          <w:szCs w:val="24"/>
          <w:lang w:eastAsia="ar-SA"/>
        </w:rPr>
        <w:t xml:space="preserve">  </w:t>
      </w:r>
      <w:r w:rsidRPr="009E2FDA">
        <w:rPr>
          <w:rFonts w:ascii="Times New Roman" w:eastAsia="Times New Roman" w:hAnsi="Times New Roman" w:cs="Times New Roman"/>
          <w:sz w:val="24"/>
          <w:szCs w:val="24"/>
          <w:lang w:eastAsia="ar-SA"/>
        </w:rPr>
        <w:t xml:space="preserve">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 </w:t>
      </w:r>
    </w:p>
    <w:p w14:paraId="3D5C580A" w14:textId="77777777" w:rsidR="009E2FDA" w:rsidRPr="009E2FDA" w:rsidRDefault="009E2FDA" w:rsidP="009E2FDA">
      <w:pPr>
        <w:widowControl w:val="0"/>
        <w:suppressAutoHyphens/>
        <w:spacing w:after="0" w:line="240" w:lineRule="auto"/>
        <w:ind w:firstLine="284"/>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  3.4. При изменении </w:t>
      </w:r>
      <w:proofErr w:type="spellStart"/>
      <w:r w:rsidRPr="009E2FDA">
        <w:rPr>
          <w:rFonts w:ascii="Times New Roman" w:eastAsia="Times New Roman" w:hAnsi="Times New Roman" w:cs="Times New Roman"/>
          <w:sz w:val="24"/>
          <w:szCs w:val="24"/>
          <w:lang w:eastAsia="ar-SA"/>
        </w:rPr>
        <w:t>ценообразующих</w:t>
      </w:r>
      <w:proofErr w:type="spellEnd"/>
      <w:r w:rsidRPr="009E2FDA">
        <w:rPr>
          <w:rFonts w:ascii="Times New Roman" w:eastAsia="Times New Roman" w:hAnsi="Times New Roman" w:cs="Times New Roman"/>
          <w:sz w:val="24"/>
          <w:szCs w:val="24"/>
          <w:lang w:eastAsia="ar-SA"/>
        </w:rPr>
        <w:t xml:space="preserve"> факторов, конъюнктуры рынка цена на Продукцию может быть изменена только по соглашению Сторон, если это не противоречит действующему законодательству и Положению о закупке товаров, работ, услуг АО «МЭС» (ИНН 5190907139, ОГРН 1095190009111).</w:t>
      </w:r>
    </w:p>
    <w:p w14:paraId="1AAA414A"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 3.5. Покупатель производит оплату Продукции в течение ______ </w:t>
      </w:r>
      <w:proofErr w:type="gramStart"/>
      <w:r w:rsidRPr="009E2FDA">
        <w:rPr>
          <w:rFonts w:ascii="Times New Roman" w:eastAsia="Times New Roman" w:hAnsi="Times New Roman" w:cs="Times New Roman"/>
          <w:sz w:val="24"/>
          <w:szCs w:val="24"/>
          <w:lang w:eastAsia="ar-SA"/>
        </w:rPr>
        <w:t>( )</w:t>
      </w:r>
      <w:proofErr w:type="gramEnd"/>
      <w:r w:rsidRPr="009E2FDA">
        <w:rPr>
          <w:rFonts w:ascii="Times New Roman" w:eastAsia="Times New Roman" w:hAnsi="Times New Roman" w:cs="Times New Roman"/>
          <w:sz w:val="24"/>
          <w:szCs w:val="24"/>
          <w:lang w:eastAsia="ar-SA"/>
        </w:rPr>
        <w:t xml:space="preserve"> календарных дней с даты поставки Продукции. </w:t>
      </w:r>
      <w:r w:rsidRPr="009E2FDA">
        <w:rPr>
          <w:rFonts w:ascii="Times New Roman" w:eastAsia="Times New Roman" w:hAnsi="Times New Roman" w:cs="Times New Roman"/>
          <w:color w:val="000000"/>
          <w:sz w:val="24"/>
          <w:szCs w:val="24"/>
          <w:lang w:eastAsia="ar-SA"/>
        </w:rPr>
        <w:t xml:space="preserve">Срок оплаты Продукции начинает исчисляться от даты, следующей за днем фактической </w:t>
      </w:r>
      <w:r w:rsidRPr="009E2FDA">
        <w:rPr>
          <w:rFonts w:ascii="Times New Roman" w:eastAsia="Times New Roman" w:hAnsi="Times New Roman" w:cs="Times New Roman"/>
          <w:bCs/>
          <w:color w:val="000000"/>
          <w:sz w:val="24"/>
          <w:szCs w:val="24"/>
          <w:lang w:eastAsia="ar-SA"/>
        </w:rPr>
        <w:t>поставки</w:t>
      </w:r>
      <w:r w:rsidRPr="009E2FDA">
        <w:rPr>
          <w:rFonts w:ascii="Times New Roman" w:eastAsia="Times New Roman" w:hAnsi="Times New Roman" w:cs="Times New Roman"/>
          <w:color w:val="000000"/>
          <w:sz w:val="24"/>
          <w:szCs w:val="24"/>
          <w:lang w:eastAsia="ar-SA"/>
        </w:rPr>
        <w:t xml:space="preserve"> Продукции. </w:t>
      </w:r>
      <w:r w:rsidRPr="009E2FDA">
        <w:rPr>
          <w:rFonts w:ascii="Times New Roman" w:eastAsia="Times New Roman" w:hAnsi="Times New Roman" w:cs="Times New Roman"/>
          <w:sz w:val="24"/>
          <w:szCs w:val="24"/>
          <w:lang w:eastAsia="ar-SA"/>
        </w:rPr>
        <w:t xml:space="preserve">За </w:t>
      </w:r>
      <w:proofErr w:type="spellStart"/>
      <w:r w:rsidRPr="009E2FDA">
        <w:rPr>
          <w:rFonts w:ascii="Times New Roman" w:eastAsia="Times New Roman" w:hAnsi="Times New Roman" w:cs="Times New Roman"/>
          <w:sz w:val="24"/>
          <w:szCs w:val="24"/>
          <w:lang w:eastAsia="ar-SA"/>
        </w:rPr>
        <w:t>непоставленную</w:t>
      </w:r>
      <w:proofErr w:type="spellEnd"/>
      <w:r w:rsidRPr="009E2FDA">
        <w:rPr>
          <w:rFonts w:ascii="Times New Roman" w:eastAsia="Times New Roman" w:hAnsi="Times New Roman" w:cs="Times New Roman"/>
          <w:sz w:val="24"/>
          <w:szCs w:val="24"/>
          <w:lang w:eastAsia="ar-SA"/>
        </w:rPr>
        <w:t xml:space="preserve"> Продукцию, оплата Покупателем не производится.</w:t>
      </w:r>
    </w:p>
    <w:p w14:paraId="10977C91" w14:textId="77777777" w:rsidR="009E2FDA" w:rsidRPr="009E2FDA" w:rsidRDefault="009E2FDA" w:rsidP="009E2FDA">
      <w:pPr>
        <w:spacing w:after="0" w:line="240" w:lineRule="auto"/>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1E92817F"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В случае,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757EAF2A" w14:textId="77777777" w:rsidR="009E2FDA" w:rsidRPr="009E2FDA" w:rsidRDefault="009E2FDA" w:rsidP="009E2FDA">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3.6. Датой оплаты за поставленную по настоящему Договору Продукцию, считается дата списания денежных средств с расчетного счета Покупателя.</w:t>
      </w:r>
    </w:p>
    <w:p w14:paraId="1812C9C8"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sz w:val="24"/>
          <w:szCs w:val="24"/>
          <w:lang w:eastAsia="ar-SA"/>
        </w:rPr>
        <w:t xml:space="preserve">3.7. В платежном поручении на оплату по настоящему Договору в «назначении </w:t>
      </w:r>
      <w:proofErr w:type="gramStart"/>
      <w:r w:rsidRPr="009E2FDA">
        <w:rPr>
          <w:rFonts w:ascii="Times New Roman" w:eastAsia="Times New Roman" w:hAnsi="Times New Roman" w:cs="Times New Roman"/>
          <w:sz w:val="24"/>
          <w:szCs w:val="24"/>
          <w:lang w:eastAsia="ar-SA"/>
        </w:rPr>
        <w:t>платежа»  Покупатель</w:t>
      </w:r>
      <w:proofErr w:type="gramEnd"/>
      <w:r w:rsidRPr="009E2FDA">
        <w:rPr>
          <w:rFonts w:ascii="Times New Roman" w:eastAsia="Times New Roman" w:hAnsi="Times New Roman" w:cs="Times New Roman"/>
          <w:sz w:val="24"/>
          <w:szCs w:val="24"/>
          <w:lang w:eastAsia="ar-SA"/>
        </w:rPr>
        <w:t xml:space="preserve"> указывает: «оплата за уголь каменный, согласно Договору поставки №  </w:t>
      </w:r>
      <w:r w:rsidRPr="009E2FDA">
        <w:rPr>
          <w:rFonts w:ascii="Times New Roman" w:eastAsia="Times New Roman" w:hAnsi="Times New Roman" w:cs="Times New Roman"/>
          <w:bCs/>
          <w:sz w:val="24"/>
          <w:szCs w:val="24"/>
          <w:lang w:eastAsia="ar-SA"/>
        </w:rPr>
        <w:t>_____</w:t>
      </w:r>
      <w:r w:rsidRPr="009E2FDA">
        <w:rPr>
          <w:rFonts w:ascii="Times New Roman" w:eastAsia="Times New Roman" w:hAnsi="Times New Roman" w:cs="Times New Roman"/>
          <w:sz w:val="24"/>
          <w:szCs w:val="24"/>
          <w:lang w:eastAsia="ar-SA"/>
        </w:rPr>
        <w:t xml:space="preserve">  от ________ г., с учетом НДС</w:t>
      </w:r>
      <w:r w:rsidRPr="009E2FDA">
        <w:rPr>
          <w:rFonts w:ascii="Times New Roman" w:eastAsia="Times New Roman" w:hAnsi="Times New Roman" w:cs="Times New Roman"/>
          <w:i/>
          <w:sz w:val="24"/>
          <w:szCs w:val="24"/>
          <w:lang w:eastAsia="ar-SA"/>
        </w:rPr>
        <w:t xml:space="preserve"> (в случае, если организация не является плательщиком НДС, </w:t>
      </w:r>
      <w:r w:rsidRPr="009E2FDA">
        <w:rPr>
          <w:rFonts w:ascii="Times New Roman" w:eastAsia="Times New Roman" w:hAnsi="Times New Roman" w:cs="Times New Roman"/>
          <w:i/>
          <w:sz w:val="24"/>
          <w:szCs w:val="24"/>
          <w:lang w:eastAsia="ar-SA"/>
        </w:rPr>
        <w:lastRenderedPageBreak/>
        <w:t>указывается -  НДС не облагается)</w:t>
      </w:r>
      <w:r w:rsidRPr="009E2FDA">
        <w:rPr>
          <w:rFonts w:ascii="Times New Roman" w:eastAsia="Times New Roman" w:hAnsi="Times New Roman" w:cs="Times New Roman"/>
          <w:sz w:val="24"/>
          <w:szCs w:val="24"/>
          <w:lang w:eastAsia="ar-SA"/>
        </w:rPr>
        <w:t>».</w:t>
      </w:r>
    </w:p>
    <w:p w14:paraId="23D3CA4F" w14:textId="77777777" w:rsidR="009E2FDA" w:rsidRPr="009E2FDA" w:rsidRDefault="009E2FDA" w:rsidP="009E2FDA">
      <w:pPr>
        <w:widowControl w:val="0"/>
        <w:suppressAutoHyphens/>
        <w:spacing w:after="0" w:line="240" w:lineRule="auto"/>
        <w:jc w:val="center"/>
        <w:rPr>
          <w:rFonts w:ascii="Times New Roman" w:eastAsia="Times New Roman" w:hAnsi="Times New Roman" w:cs="Times New Roman"/>
          <w:bCs/>
          <w:sz w:val="24"/>
          <w:szCs w:val="24"/>
          <w:lang w:eastAsia="ar-SA"/>
        </w:rPr>
      </w:pPr>
    </w:p>
    <w:p w14:paraId="0F050B93" w14:textId="77777777" w:rsidR="009E2FDA" w:rsidRPr="009E2FDA" w:rsidRDefault="009E2FDA" w:rsidP="009E2FDA">
      <w:pPr>
        <w:widowControl w:val="0"/>
        <w:suppressAutoHyphens/>
        <w:spacing w:after="0" w:line="240" w:lineRule="auto"/>
        <w:jc w:val="center"/>
        <w:rPr>
          <w:rFonts w:ascii="Times New Roman" w:eastAsia="Times New Roman" w:hAnsi="Times New Roman" w:cs="Times New Roman"/>
          <w:sz w:val="24"/>
          <w:szCs w:val="24"/>
          <w:lang w:eastAsia="ar-SA"/>
        </w:rPr>
      </w:pPr>
      <w:r w:rsidRPr="009E2FDA">
        <w:rPr>
          <w:rFonts w:ascii="Times New Roman" w:eastAsia="Times New Roman" w:hAnsi="Times New Roman" w:cs="Times New Roman"/>
          <w:b/>
          <w:bCs/>
          <w:sz w:val="24"/>
          <w:szCs w:val="24"/>
          <w:lang w:eastAsia="ar-SA"/>
        </w:rPr>
        <w:t>4. Ответственность сторон и разрешение споров</w:t>
      </w:r>
    </w:p>
    <w:p w14:paraId="4F99B5D5"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sz w:val="24"/>
          <w:szCs w:val="24"/>
          <w:lang w:eastAsia="ar-SA"/>
        </w:rPr>
      </w:pPr>
    </w:p>
    <w:p w14:paraId="56E18565" w14:textId="77777777" w:rsidR="009E2FDA" w:rsidRPr="009E2FDA" w:rsidRDefault="009E2FDA" w:rsidP="009E2FDA">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14:paraId="24C74571"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0BBFBA0C"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4.2.1. </w:t>
      </w:r>
      <w:r w:rsidRPr="009E2FDA">
        <w:rPr>
          <w:rFonts w:ascii="Times New Roman" w:eastAsia="Times New Roman" w:hAnsi="Times New Roman" w:cs="Times New Roman"/>
          <w:sz w:val="24"/>
          <w:szCs w:val="24"/>
          <w:lang w:eastAsia="ar-SA"/>
        </w:rPr>
        <w:tab/>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55512876"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4.2.2. Если </w:t>
      </w:r>
      <w:r w:rsidRPr="009E2FDA">
        <w:rPr>
          <w:rFonts w:ascii="Times New Roman" w:eastAsia="Times New Roman" w:hAnsi="Times New Roman" w:cs="Times New Roman"/>
          <w:color w:val="000000"/>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14:paraId="258A295C"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4.2.3.</w:t>
      </w:r>
      <w:r w:rsidRPr="009E2FDA">
        <w:rPr>
          <w:rFonts w:ascii="Times New Roman" w:eastAsia="Times New Roman" w:hAnsi="Times New Roman" w:cs="Times New Roman"/>
          <w:sz w:val="24"/>
          <w:szCs w:val="24"/>
          <w:lang w:eastAsia="ar-SA"/>
        </w:rPr>
        <w:tab/>
        <w:t xml:space="preserve">Обязанность по уплате неустойки возникает с момента признания </w:t>
      </w:r>
      <w:proofErr w:type="gramStart"/>
      <w:r w:rsidRPr="009E2FDA">
        <w:rPr>
          <w:rFonts w:ascii="Times New Roman" w:eastAsia="Times New Roman" w:hAnsi="Times New Roman" w:cs="Times New Roman"/>
          <w:sz w:val="24"/>
          <w:szCs w:val="24"/>
          <w:lang w:eastAsia="ar-SA"/>
        </w:rPr>
        <w:t>Стороной  неустойки</w:t>
      </w:r>
      <w:proofErr w:type="gramEnd"/>
      <w:r w:rsidRPr="009E2FDA">
        <w:rPr>
          <w:rFonts w:ascii="Times New Roman" w:eastAsia="Times New Roman" w:hAnsi="Times New Roman" w:cs="Times New Roman"/>
          <w:sz w:val="24"/>
          <w:szCs w:val="24"/>
          <w:lang w:eastAsia="ar-SA"/>
        </w:rPr>
        <w:t xml:space="preserve"> или с момента вступления в законную силу судебного акта о принудительном взыскании неустойки.</w:t>
      </w:r>
    </w:p>
    <w:p w14:paraId="406176E1"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14:paraId="761A6203"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Положения настоящего пункта (4.2.3.) не распространяются на взаимоотношения Сторон, регулируемые п. </w:t>
      </w:r>
      <w:proofErr w:type="gramStart"/>
      <w:r w:rsidRPr="009E2FDA">
        <w:rPr>
          <w:rFonts w:ascii="Times New Roman" w:eastAsia="Times New Roman" w:hAnsi="Times New Roman" w:cs="Times New Roman"/>
          <w:sz w:val="24"/>
          <w:szCs w:val="24"/>
          <w:lang w:eastAsia="ar-SA"/>
        </w:rPr>
        <w:t>4.3.,</w:t>
      </w:r>
      <w:proofErr w:type="gramEnd"/>
      <w:r w:rsidRPr="009E2FDA">
        <w:rPr>
          <w:rFonts w:ascii="Times New Roman" w:eastAsia="Times New Roman" w:hAnsi="Times New Roman" w:cs="Times New Roman"/>
          <w:sz w:val="24"/>
          <w:szCs w:val="24"/>
          <w:lang w:eastAsia="ar-SA"/>
        </w:rPr>
        <w:t xml:space="preserve"> п.4.4., п. 4.5. настоящего Договора.</w:t>
      </w:r>
    </w:p>
    <w:p w14:paraId="6D2F09D8"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4.3. 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40998DF1"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  - денежные средства в размере стоимости </w:t>
      </w:r>
      <w:proofErr w:type="spellStart"/>
      <w:r w:rsidRPr="009E2FDA">
        <w:rPr>
          <w:rFonts w:ascii="Times New Roman" w:eastAsia="Times New Roman" w:hAnsi="Times New Roman" w:cs="Times New Roman"/>
          <w:sz w:val="24"/>
          <w:szCs w:val="24"/>
          <w:lang w:eastAsia="ar-SA"/>
        </w:rPr>
        <w:t>непоставленной</w:t>
      </w:r>
      <w:proofErr w:type="spellEnd"/>
      <w:r w:rsidRPr="009E2FDA">
        <w:rPr>
          <w:rFonts w:ascii="Times New Roman" w:eastAsia="Times New Roman" w:hAnsi="Times New Roman" w:cs="Times New Roman"/>
          <w:sz w:val="24"/>
          <w:szCs w:val="24"/>
          <w:lang w:eastAsia="ar-SA"/>
        </w:rPr>
        <w:t>/недопоставленной                                               в срок, установленный заявкой Покупателя на поставку, Продукции; и/или</w:t>
      </w:r>
    </w:p>
    <w:p w14:paraId="5DE734BC"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  -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9E2FDA">
        <w:rPr>
          <w:rFonts w:ascii="Times New Roman" w:eastAsia="Times New Roman" w:hAnsi="Times New Roman" w:cs="Times New Roman"/>
          <w:sz w:val="24"/>
          <w:szCs w:val="24"/>
          <w:lang w:eastAsia="ar-SA"/>
        </w:rPr>
        <w:t>непоставленной</w:t>
      </w:r>
      <w:proofErr w:type="spellEnd"/>
      <w:r w:rsidRPr="009E2FDA">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14:paraId="09DEF681"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  -  денежные средства в размере расходов, понесенных Покупателем при покупке аналогичной Продукции у третьих лиц (в том числе расходы на погрузку-разгрузку Продукции в местах выдачи, оплату процентов по договорам займа, кредитным договорам, договорам факторинга и т.п.); и/или</w:t>
      </w:r>
    </w:p>
    <w:p w14:paraId="49A35D0C" w14:textId="77777777" w:rsidR="009E2FDA" w:rsidRPr="009E2FDA" w:rsidRDefault="009E2FDA" w:rsidP="009E2FDA">
      <w:pPr>
        <w:widowControl w:val="0"/>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  -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1B357951" w14:textId="77777777" w:rsidR="009E2FDA" w:rsidRPr="009E2FDA" w:rsidRDefault="009E2FDA" w:rsidP="009E2FDA">
      <w:pPr>
        <w:tabs>
          <w:tab w:val="left" w:pos="1276"/>
        </w:tabs>
        <w:spacing w:after="0" w:line="240" w:lineRule="auto"/>
        <w:ind w:firstLine="567"/>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w:t>
      </w:r>
      <w:r w:rsidRPr="009E2FDA">
        <w:rPr>
          <w:rFonts w:ascii="Times New Roman" w:eastAsia="Times New Roman" w:hAnsi="Times New Roman" w:cs="Times New Roman"/>
          <w:sz w:val="24"/>
          <w:szCs w:val="24"/>
          <w:lang w:eastAsia="ar-SA"/>
        </w:rPr>
        <w:lastRenderedPageBreak/>
        <w:t>пользование чужими денежными средствами, предусмотренных ст. 395 ГК РФ, а также возмещение убытков.</w:t>
      </w:r>
    </w:p>
    <w:p w14:paraId="6D7BD7BD"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w:t>
      </w:r>
      <w:proofErr w:type="gramStart"/>
      <w:r w:rsidRPr="009E2FDA">
        <w:rPr>
          <w:rFonts w:ascii="Times New Roman" w:eastAsia="Times New Roman" w:hAnsi="Times New Roman" w:cs="Times New Roman"/>
          <w:sz w:val="24"/>
          <w:szCs w:val="24"/>
          <w:lang w:eastAsia="ar-SA"/>
        </w:rPr>
        <w:t>плюс  5</w:t>
      </w:r>
      <w:proofErr w:type="gramEnd"/>
      <w:r w:rsidRPr="009E2FDA">
        <w:rPr>
          <w:rFonts w:ascii="Times New Roman" w:eastAsia="Times New Roman" w:hAnsi="Times New Roman" w:cs="Times New Roman"/>
          <w:sz w:val="24"/>
          <w:szCs w:val="24"/>
          <w:lang w:eastAsia="ar-SA"/>
        </w:rPr>
        <w:t xml:space="preserve">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 </w:t>
      </w:r>
    </w:p>
    <w:p w14:paraId="43105A28"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655F8AF8"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4.4.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погрузку-разгрузку Продукции в местах выдачи,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1D632F27" w14:textId="77777777" w:rsidR="009E2FDA" w:rsidRPr="009E2FDA" w:rsidRDefault="009E2FDA" w:rsidP="009E2FDA">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4.5. Стороны договорились о том, что Покупатель вправе произвести односторонний </w:t>
      </w:r>
      <w:proofErr w:type="gramStart"/>
      <w:r w:rsidRPr="009E2FDA">
        <w:rPr>
          <w:rFonts w:ascii="Times New Roman" w:eastAsia="Times New Roman" w:hAnsi="Times New Roman" w:cs="Times New Roman"/>
          <w:sz w:val="24"/>
          <w:szCs w:val="24"/>
          <w:lang w:eastAsia="ar-SA"/>
        </w:rPr>
        <w:t>зачет  денежных</w:t>
      </w:r>
      <w:proofErr w:type="gramEnd"/>
      <w:r w:rsidRPr="009E2FDA">
        <w:rPr>
          <w:rFonts w:ascii="Times New Roman" w:eastAsia="Times New Roman" w:hAnsi="Times New Roman" w:cs="Times New Roman"/>
          <w:sz w:val="24"/>
          <w:szCs w:val="24"/>
          <w:lang w:eastAsia="ar-SA"/>
        </w:rPr>
        <w:t xml:space="preserve"> средств, указанных в пунктах 4.3., 4.4.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0114A398" w14:textId="77777777" w:rsidR="009E2FDA" w:rsidRPr="009E2FDA" w:rsidRDefault="009E2FDA" w:rsidP="009E2FDA">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4.6.</w:t>
      </w:r>
      <w:r w:rsidRPr="009E2FDA">
        <w:rPr>
          <w:rFonts w:ascii="Times New Roman" w:eastAsia="Times New Roman" w:hAnsi="Times New Roman" w:cs="Times New Roman"/>
          <w:sz w:val="24"/>
          <w:szCs w:val="24"/>
          <w:lang w:eastAsia="ar-SA"/>
        </w:rPr>
        <w:tab/>
        <w:t>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0FD4A915"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4.7.   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9E2FDA">
        <w:rPr>
          <w:rFonts w:ascii="Times New Roman" w:eastAsia="Times New Roman" w:hAnsi="Times New Roman" w:cs="Times New Roman"/>
          <w:sz w:val="24"/>
          <w:szCs w:val="24"/>
          <w:lang w:eastAsia="ar-SA"/>
        </w:rPr>
        <w:t>п.п</w:t>
      </w:r>
      <w:proofErr w:type="spellEnd"/>
      <w:r w:rsidRPr="009E2FDA">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9E2FDA">
        <w:rPr>
          <w:rFonts w:ascii="Times New Roman" w:eastAsia="Times New Roman" w:hAnsi="Times New Roman" w:cs="Times New Roman"/>
          <w:sz w:val="24"/>
          <w:szCs w:val="24"/>
          <w:lang w:eastAsia="ar-SA"/>
        </w:rPr>
        <w:t>п.п</w:t>
      </w:r>
      <w:proofErr w:type="spellEnd"/>
      <w:r w:rsidRPr="009E2FDA">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6C673A35" w14:textId="77777777" w:rsidR="009E2FDA" w:rsidRPr="009E2FDA" w:rsidRDefault="009E2FDA" w:rsidP="009E2FDA">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4F30F5B5"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4.8. Все споры и разногласия, которые могут возникнуть между Сторонами, разрешаются путем переговоров. </w:t>
      </w:r>
    </w:p>
    <w:p w14:paraId="244EF8F2" w14:textId="77777777" w:rsidR="009E2FDA" w:rsidRPr="009E2FDA" w:rsidRDefault="009E2FDA" w:rsidP="009E2FDA">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с даты ее получения другой Стороной. </w:t>
      </w:r>
    </w:p>
    <w:p w14:paraId="04B12DBD" w14:textId="77777777" w:rsidR="009E2FDA" w:rsidRPr="009E2FDA" w:rsidRDefault="009E2FDA" w:rsidP="009E2FDA">
      <w:pPr>
        <w:widowControl w:val="0"/>
        <w:suppressAutoHyphens/>
        <w:autoSpaceDE w:val="0"/>
        <w:spacing w:after="0" w:line="240" w:lineRule="auto"/>
        <w:ind w:firstLine="540"/>
        <w:jc w:val="both"/>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sz w:val="24"/>
          <w:szCs w:val="24"/>
          <w:lang w:eastAsia="ar-SA"/>
        </w:rPr>
        <w:t>В случае невозможности урегулирования споров и разногласий путем переговоров, они подлежат разрешению в Арбитражном суде Мурманской области.</w:t>
      </w:r>
    </w:p>
    <w:p w14:paraId="1C346CA0" w14:textId="77777777" w:rsidR="009E2FDA" w:rsidRPr="009E2FDA" w:rsidRDefault="009E2FDA" w:rsidP="009E2FDA">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2237FC1C" w14:textId="77777777" w:rsidR="009E2FDA" w:rsidRPr="009E2FDA" w:rsidRDefault="009E2FDA" w:rsidP="009E2FDA">
      <w:pPr>
        <w:suppressAutoHyphens/>
        <w:spacing w:after="0" w:line="240" w:lineRule="auto"/>
        <w:ind w:left="612"/>
        <w:jc w:val="center"/>
        <w:rPr>
          <w:rFonts w:ascii="Times New Roman" w:eastAsia="Times New Roman" w:hAnsi="Times New Roman" w:cs="Times New Roman"/>
          <w:sz w:val="24"/>
          <w:szCs w:val="24"/>
          <w:lang w:eastAsia="ar-SA"/>
        </w:rPr>
      </w:pPr>
      <w:r w:rsidRPr="009E2FDA">
        <w:rPr>
          <w:rFonts w:ascii="Times New Roman" w:eastAsia="Times New Roman" w:hAnsi="Times New Roman" w:cs="Times New Roman"/>
          <w:b/>
          <w:bCs/>
          <w:sz w:val="24"/>
          <w:szCs w:val="24"/>
          <w:lang w:eastAsia="ar-SA"/>
        </w:rPr>
        <w:t xml:space="preserve">5. </w:t>
      </w:r>
      <w:r w:rsidRPr="009E2FDA">
        <w:rPr>
          <w:rFonts w:ascii="Times New Roman" w:eastAsia="Times New Roman" w:hAnsi="Times New Roman" w:cs="Times New Roman"/>
          <w:b/>
          <w:sz w:val="24"/>
          <w:szCs w:val="24"/>
          <w:lang w:eastAsia="ar-SA"/>
        </w:rPr>
        <w:t>Антикоррупционная оговорка</w:t>
      </w:r>
    </w:p>
    <w:p w14:paraId="58CF8AAC" w14:textId="77777777" w:rsidR="009E2FDA" w:rsidRPr="009E2FDA" w:rsidRDefault="009E2FDA" w:rsidP="009E2FDA">
      <w:pPr>
        <w:tabs>
          <w:tab w:val="left" w:pos="1134"/>
        </w:tabs>
        <w:spacing w:after="0" w:line="240" w:lineRule="auto"/>
        <w:ind w:left="567"/>
        <w:jc w:val="both"/>
        <w:rPr>
          <w:rFonts w:ascii="Times New Roman" w:eastAsia="Times New Roman" w:hAnsi="Times New Roman" w:cs="Times New Roman"/>
          <w:sz w:val="24"/>
          <w:szCs w:val="24"/>
          <w:lang w:eastAsia="ar-SA"/>
        </w:rPr>
      </w:pPr>
    </w:p>
    <w:p w14:paraId="2D07D3C8" w14:textId="77777777" w:rsidR="009E2FDA" w:rsidRPr="009E2FDA" w:rsidRDefault="009E2FDA" w:rsidP="009E2FDA">
      <w:pPr>
        <w:tabs>
          <w:tab w:val="left" w:pos="567"/>
        </w:tabs>
        <w:spacing w:after="0" w:line="240" w:lineRule="auto"/>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ab/>
        <w:t xml:space="preserve">5.1.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w:t>
      </w:r>
      <w:r w:rsidRPr="009E2FDA">
        <w:rPr>
          <w:rFonts w:ascii="Times New Roman" w:eastAsia="Times New Roman" w:hAnsi="Times New Roman" w:cs="Times New Roman"/>
          <w:sz w:val="24"/>
          <w:szCs w:val="24"/>
          <w:lang w:eastAsia="ar-SA"/>
        </w:rPr>
        <w:lastRenderedPageBreak/>
        <w:t>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0547DB2" w14:textId="77777777" w:rsidR="009E2FDA" w:rsidRPr="009E2FDA" w:rsidRDefault="009E2FDA" w:rsidP="009E2FDA">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5.2.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466C790" w14:textId="77777777" w:rsidR="009E2FDA" w:rsidRPr="009E2FDA" w:rsidRDefault="009E2FDA" w:rsidP="009E2FDA">
      <w:pPr>
        <w:tabs>
          <w:tab w:val="left" w:pos="567"/>
        </w:tabs>
        <w:spacing w:after="0" w:line="240" w:lineRule="auto"/>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ab/>
        <w:t xml:space="preserve">5.3.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5602DE77" w14:textId="77777777" w:rsidR="009E2FDA" w:rsidRPr="009E2FDA" w:rsidRDefault="009E2FDA" w:rsidP="009E2FDA">
      <w:pPr>
        <w:tabs>
          <w:tab w:val="left" w:pos="1134"/>
        </w:tabs>
        <w:spacing w:after="0" w:line="240" w:lineRule="auto"/>
        <w:ind w:left="567"/>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Каналы связи «Телефон доверия» АО «МЭС»: (8152) 69-15-45.</w:t>
      </w:r>
    </w:p>
    <w:p w14:paraId="471D5E6F" w14:textId="77777777" w:rsidR="009E2FDA" w:rsidRPr="009E2FDA" w:rsidRDefault="009E2FDA" w:rsidP="009E2FDA">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5.4.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4CBCB50B" w14:textId="77777777" w:rsidR="009E2FDA" w:rsidRPr="009E2FDA" w:rsidRDefault="009E2FDA" w:rsidP="009E2FDA">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7E7A5656" w14:textId="77777777" w:rsidR="009E2FDA" w:rsidRPr="009E2FDA" w:rsidRDefault="009E2FDA" w:rsidP="009E2FDA">
      <w:pPr>
        <w:widowControl w:val="0"/>
        <w:suppressAutoHyphens/>
        <w:spacing w:after="0" w:line="240" w:lineRule="auto"/>
        <w:jc w:val="center"/>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
          <w:bCs/>
          <w:sz w:val="24"/>
          <w:szCs w:val="24"/>
          <w:lang w:eastAsia="ar-SA"/>
        </w:rPr>
        <w:t>6. Форс-мажор</w:t>
      </w:r>
    </w:p>
    <w:p w14:paraId="364F1E4C"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bCs/>
          <w:sz w:val="24"/>
          <w:szCs w:val="24"/>
          <w:lang w:eastAsia="ar-SA"/>
        </w:rPr>
      </w:pPr>
    </w:p>
    <w:p w14:paraId="144A2998" w14:textId="77777777" w:rsidR="009E2FDA" w:rsidRPr="009E2FDA" w:rsidRDefault="009E2FDA" w:rsidP="009E2FDA">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6.1.  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9E2FDA">
        <w:rPr>
          <w:rFonts w:ascii="Times New Roman" w:eastAsia="Times New Roman" w:hAnsi="Times New Roman" w:cs="Times New Roman"/>
          <w:color w:val="000000"/>
          <w:sz w:val="24"/>
          <w:szCs w:val="24"/>
          <w:lang w:eastAsia="ar-SA"/>
        </w:rPr>
        <w:t xml:space="preserve"> </w:t>
      </w:r>
      <w:r w:rsidRPr="009E2FDA">
        <w:rPr>
          <w:rFonts w:ascii="Times New Roman" w:eastAsia="Times New Roman" w:hAnsi="Times New Roman" w:cs="Times New Roman"/>
          <w:sz w:val="24"/>
          <w:szCs w:val="24"/>
          <w:lang w:eastAsia="ar-SA"/>
        </w:rPr>
        <w:t>причисляются к форс-мажорным обстоятельствам и влекут за собой изменение условий настоящего Договора, либо его прекращение.</w:t>
      </w:r>
    </w:p>
    <w:p w14:paraId="7C2A79D7" w14:textId="77777777" w:rsidR="009E2FDA" w:rsidRPr="009E2FDA" w:rsidRDefault="009E2FDA" w:rsidP="009E2FDA">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9E2FDA">
        <w:rPr>
          <w:rFonts w:ascii="Times New Roman" w:eastAsia="Times New Roman" w:hAnsi="Times New Roman" w:cs="Times New Roman"/>
          <w:sz w:val="24"/>
          <w:szCs w:val="24"/>
          <w:lang w:eastAsia="ar-SA"/>
        </w:rPr>
        <w:t>Неуведомление</w:t>
      </w:r>
      <w:proofErr w:type="spellEnd"/>
      <w:r w:rsidRPr="009E2FDA">
        <w:rPr>
          <w:rFonts w:ascii="Times New Roman" w:eastAsia="Times New Roman" w:hAnsi="Times New Roman" w:cs="Times New Roman"/>
          <w:sz w:val="24"/>
          <w:szCs w:val="24"/>
          <w:lang w:eastAsia="ar-SA"/>
        </w:rPr>
        <w:t xml:space="preserve"> или несвоевременное уведомление лишает Сторону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9E2FDA">
        <w:rPr>
          <w:rFonts w:ascii="Times New Roman" w:eastAsia="Times New Roman" w:hAnsi="Times New Roman" w:cs="Times New Roman"/>
          <w:sz w:val="24"/>
          <w:szCs w:val="24"/>
          <w:lang w:eastAsia="ar-SA"/>
        </w:rPr>
        <w:t>неуведомления</w:t>
      </w:r>
      <w:proofErr w:type="spellEnd"/>
      <w:r w:rsidRPr="009E2FDA">
        <w:rPr>
          <w:rFonts w:ascii="Times New Roman" w:eastAsia="Times New Roman" w:hAnsi="Times New Roman" w:cs="Times New Roman"/>
          <w:sz w:val="24"/>
          <w:szCs w:val="24"/>
          <w:lang w:eastAsia="ar-SA"/>
        </w:rPr>
        <w:t xml:space="preserve"> или задержки уведомления. </w:t>
      </w:r>
    </w:p>
    <w:p w14:paraId="04913435" w14:textId="77777777" w:rsidR="009E2FDA" w:rsidRPr="009E2FDA" w:rsidRDefault="009E2FDA" w:rsidP="009E2FDA">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6.2.</w:t>
      </w:r>
      <w:r w:rsidRPr="009E2FDA">
        <w:rPr>
          <w:rFonts w:ascii="Times New Roman" w:eastAsia="Times New Roman" w:hAnsi="Times New Roman" w:cs="Times New Roman"/>
          <w:sz w:val="24"/>
          <w:szCs w:val="24"/>
          <w:lang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518C758C" w14:textId="77777777" w:rsidR="009E2FDA" w:rsidRPr="009E2FDA" w:rsidRDefault="009E2FDA" w:rsidP="009E2FDA">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6.3.</w:t>
      </w:r>
      <w:r w:rsidRPr="009E2FDA">
        <w:rPr>
          <w:rFonts w:ascii="Times New Roman" w:eastAsia="Times New Roman" w:hAnsi="Times New Roman" w:cs="Times New Roman"/>
          <w:sz w:val="24"/>
          <w:szCs w:val="24"/>
          <w:lang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148660B7" w14:textId="77777777" w:rsidR="009E2FDA" w:rsidRPr="009E2FDA" w:rsidRDefault="009E2FDA" w:rsidP="009E2FDA">
      <w:pPr>
        <w:widowControl w:val="0"/>
        <w:suppressAutoHyphens/>
        <w:spacing w:after="0" w:line="240" w:lineRule="auto"/>
        <w:ind w:firstLine="540"/>
        <w:jc w:val="both"/>
        <w:rPr>
          <w:rFonts w:ascii="Times New Roman" w:eastAsia="Times New Roman" w:hAnsi="Times New Roman" w:cs="Times New Roman"/>
          <w:b/>
          <w:bCs/>
          <w:sz w:val="24"/>
          <w:szCs w:val="24"/>
          <w:lang w:eastAsia="ar-SA"/>
        </w:rPr>
      </w:pPr>
      <w:r w:rsidRPr="009E2FDA">
        <w:rPr>
          <w:rFonts w:ascii="Times New Roman" w:eastAsia="Times New Roman" w:hAnsi="Times New Roman" w:cs="Times New Roman"/>
          <w:sz w:val="24"/>
          <w:szCs w:val="24"/>
          <w:lang w:eastAsia="ar-SA"/>
        </w:rPr>
        <w:t>6.4.</w:t>
      </w:r>
      <w:r w:rsidRPr="009E2FDA">
        <w:rPr>
          <w:rFonts w:ascii="Times New Roman" w:eastAsia="Times New Roman" w:hAnsi="Times New Roman" w:cs="Times New Roman"/>
          <w:sz w:val="24"/>
          <w:szCs w:val="24"/>
          <w:lang w:eastAsia="ar-SA"/>
        </w:rPr>
        <w:tab/>
        <w:t xml:space="preserve">Надлежащим доказательством наличия форс-мажорных обстоятельств и их </w:t>
      </w:r>
      <w:r w:rsidRPr="009E2FDA">
        <w:rPr>
          <w:rFonts w:ascii="Times New Roman" w:eastAsia="Times New Roman" w:hAnsi="Times New Roman" w:cs="Times New Roman"/>
          <w:sz w:val="24"/>
          <w:szCs w:val="24"/>
          <w:lang w:eastAsia="ar-SA"/>
        </w:rPr>
        <w:lastRenderedPageBreak/>
        <w:t>продолжительности будут служить документы, выданные соответствующими государственными органами или иными уполномоченными лицами.</w:t>
      </w:r>
    </w:p>
    <w:p w14:paraId="023912B1" w14:textId="77777777" w:rsidR="009E2FDA" w:rsidRPr="009E2FDA" w:rsidRDefault="009E2FDA" w:rsidP="009E2FDA">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628ECB58" w14:textId="77777777" w:rsidR="009E2FDA" w:rsidRPr="009E2FDA" w:rsidRDefault="009E2FDA" w:rsidP="009E2FDA">
      <w:pPr>
        <w:widowControl w:val="0"/>
        <w:suppressAutoHyphens/>
        <w:spacing w:after="0" w:line="240" w:lineRule="auto"/>
        <w:jc w:val="center"/>
        <w:rPr>
          <w:rFonts w:ascii="Times New Roman" w:eastAsia="Times New Roman" w:hAnsi="Times New Roman" w:cs="Times New Roman"/>
          <w:bCs/>
          <w:sz w:val="24"/>
          <w:szCs w:val="24"/>
          <w:lang w:eastAsia="ar-SA"/>
        </w:rPr>
      </w:pPr>
      <w:r w:rsidRPr="009E2FDA">
        <w:rPr>
          <w:rFonts w:ascii="Times New Roman" w:eastAsia="Times New Roman" w:hAnsi="Times New Roman" w:cs="Times New Roman"/>
          <w:b/>
          <w:bCs/>
          <w:sz w:val="24"/>
          <w:szCs w:val="24"/>
          <w:lang w:eastAsia="ar-SA"/>
        </w:rPr>
        <w:t>7. Прочие условия</w:t>
      </w:r>
    </w:p>
    <w:p w14:paraId="1B1BCDE8"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bCs/>
          <w:sz w:val="24"/>
          <w:szCs w:val="24"/>
          <w:lang w:eastAsia="ar-SA"/>
        </w:rPr>
      </w:pPr>
    </w:p>
    <w:p w14:paraId="14B70D15"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9E2FDA">
        <w:rPr>
          <w:rFonts w:ascii="Times New Roman" w:eastAsia="Times New Roman" w:hAnsi="Times New Roman" w:cs="Times New Roman"/>
          <w:sz w:val="24"/>
          <w:szCs w:val="24"/>
          <w:lang w:eastAsia="ar-SA"/>
        </w:rPr>
        <w:t xml:space="preserve">7.1.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14:paraId="4D7DA343" w14:textId="77777777" w:rsidR="009E2FDA" w:rsidRPr="009E2FDA" w:rsidRDefault="009E2FDA" w:rsidP="009E2FDA">
      <w:pPr>
        <w:spacing w:after="0" w:line="240" w:lineRule="auto"/>
        <w:ind w:firstLine="567"/>
        <w:jc w:val="both"/>
        <w:rPr>
          <w:rFonts w:ascii="Times New Roman" w:eastAsia="Times New Roman" w:hAnsi="Times New Roman" w:cs="Times New Roman"/>
          <w:b/>
          <w:sz w:val="24"/>
          <w:szCs w:val="24"/>
          <w:lang w:eastAsia="ru-RU"/>
        </w:rPr>
      </w:pPr>
      <w:r w:rsidRPr="009E2FDA">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8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8 Договора, но по обстоятельствам, зависящим от него, не было ему вручено или адресат не ознакомился с ним</w:t>
      </w:r>
      <w:r w:rsidRPr="009E2FDA">
        <w:rPr>
          <w:rFonts w:ascii="Times New Roman" w:eastAsia="Times New Roman" w:hAnsi="Times New Roman" w:cs="Times New Roman"/>
          <w:b/>
          <w:sz w:val="24"/>
          <w:szCs w:val="24"/>
          <w:lang w:eastAsia="ru-RU"/>
        </w:rPr>
        <w:t>.</w:t>
      </w:r>
      <w:r w:rsidRPr="009E2FDA">
        <w:rPr>
          <w:rFonts w:ascii="Times New Roman" w:eastAsia="Times New Roman" w:hAnsi="Times New Roman" w:cs="Times New Roman"/>
          <w:sz w:val="24"/>
          <w:szCs w:val="24"/>
          <w:lang w:eastAsia="ru-RU"/>
        </w:rPr>
        <w:t xml:space="preserve"> Подписание каких – либо дополнительных соглашений и иных документов, подтверждающих факт расторжения Договора – </w:t>
      </w:r>
      <w:proofErr w:type="gramStart"/>
      <w:r w:rsidRPr="009E2FDA">
        <w:rPr>
          <w:rFonts w:ascii="Times New Roman" w:eastAsia="Times New Roman" w:hAnsi="Times New Roman" w:cs="Times New Roman"/>
          <w:sz w:val="24"/>
          <w:szCs w:val="24"/>
          <w:lang w:eastAsia="ru-RU"/>
        </w:rPr>
        <w:t>не  требуется</w:t>
      </w:r>
      <w:proofErr w:type="gramEnd"/>
      <w:r w:rsidRPr="009E2FDA">
        <w:rPr>
          <w:rFonts w:ascii="Times New Roman" w:eastAsia="Times New Roman" w:hAnsi="Times New Roman" w:cs="Times New Roman"/>
          <w:sz w:val="24"/>
          <w:szCs w:val="24"/>
          <w:lang w:eastAsia="ru-RU"/>
        </w:rPr>
        <w:t>.</w:t>
      </w:r>
      <w:r w:rsidRPr="009E2FDA">
        <w:rPr>
          <w:rFonts w:ascii="Times New Roman" w:eastAsia="Times New Roman" w:hAnsi="Times New Roman" w:cs="Times New Roman"/>
          <w:b/>
          <w:sz w:val="24"/>
          <w:szCs w:val="24"/>
          <w:lang w:eastAsia="ru-RU"/>
        </w:rPr>
        <w:t xml:space="preserve"> </w:t>
      </w:r>
    </w:p>
    <w:p w14:paraId="67ED29DD"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7.2.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106BEC0A" w14:textId="77777777" w:rsidR="009E2FDA" w:rsidRPr="009E2FDA" w:rsidRDefault="009E2FDA" w:rsidP="009E2FDA">
      <w:pPr>
        <w:suppressAutoHyphens/>
        <w:spacing w:after="0" w:line="240" w:lineRule="auto"/>
        <w:ind w:firstLine="426"/>
        <w:jc w:val="both"/>
        <w:rPr>
          <w:rFonts w:ascii="Times New Roman" w:eastAsia="Times New Roman" w:hAnsi="Times New Roman" w:cs="Times New Roman"/>
          <w:sz w:val="24"/>
          <w:szCs w:val="24"/>
          <w:lang w:val="x-none" w:eastAsia="ar-SA"/>
        </w:rPr>
      </w:pPr>
      <w:r w:rsidRPr="009E2FDA">
        <w:rPr>
          <w:rFonts w:ascii="Times New Roman" w:eastAsia="Times New Roman" w:hAnsi="Times New Roman" w:cs="Times New Roman"/>
          <w:sz w:val="24"/>
          <w:szCs w:val="24"/>
          <w:lang w:eastAsia="ar-SA"/>
        </w:rPr>
        <w:t xml:space="preserve">7.3. </w:t>
      </w:r>
      <w:r w:rsidRPr="009E2FDA">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9E2FDA">
        <w:rPr>
          <w:rFonts w:ascii="Times New Roman" w:eastAsia="Times New Roman" w:hAnsi="Times New Roman" w:cs="Times New Roman"/>
          <w:sz w:val="24"/>
          <w:szCs w:val="24"/>
          <w:lang w:eastAsia="ar-SA"/>
        </w:rPr>
        <w:t>,</w:t>
      </w:r>
      <w:r w:rsidRPr="009E2FDA">
        <w:rPr>
          <w:rFonts w:ascii="Times New Roman" w:eastAsia="Times New Roman" w:hAnsi="Times New Roman" w:cs="Times New Roman"/>
          <w:sz w:val="24"/>
          <w:szCs w:val="24"/>
          <w:lang w:val="x-none" w:eastAsia="ar-SA"/>
        </w:rPr>
        <w:t xml:space="preserve"> с последующей досылкой оригинала документов по почт</w:t>
      </w:r>
      <w:r w:rsidRPr="009E2FDA">
        <w:rPr>
          <w:rFonts w:ascii="Times New Roman" w:eastAsia="Times New Roman" w:hAnsi="Times New Roman" w:cs="Times New Roman"/>
          <w:sz w:val="24"/>
          <w:szCs w:val="24"/>
          <w:lang w:eastAsia="ar-SA"/>
        </w:rPr>
        <w:t>е</w:t>
      </w:r>
      <w:r w:rsidRPr="009E2FDA">
        <w:rPr>
          <w:rFonts w:ascii="Times New Roman" w:eastAsia="Times New Roman" w:hAnsi="Times New Roman" w:cs="Times New Roman"/>
          <w:sz w:val="24"/>
          <w:szCs w:val="24"/>
          <w:lang w:val="x-none" w:eastAsia="ar-SA"/>
        </w:rPr>
        <w:t xml:space="preserve">. </w:t>
      </w:r>
    </w:p>
    <w:p w14:paraId="174AEC90" w14:textId="77777777" w:rsidR="009E2FDA" w:rsidRPr="009E2FDA" w:rsidRDefault="009E2FDA" w:rsidP="009E2FDA">
      <w:pPr>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val="x-none" w:eastAsia="ar-SA"/>
        </w:rPr>
        <w:t xml:space="preserve">Все изменения, </w:t>
      </w:r>
      <w:r w:rsidRPr="009E2FDA">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30621B3E" w14:textId="77777777" w:rsidR="009E2FDA" w:rsidRPr="009E2FDA" w:rsidRDefault="009E2FDA" w:rsidP="009E2FDA">
      <w:pPr>
        <w:suppressAutoHyphens/>
        <w:spacing w:after="0" w:line="240" w:lineRule="auto"/>
        <w:ind w:firstLine="426"/>
        <w:jc w:val="both"/>
        <w:rPr>
          <w:rFonts w:ascii="Times New Roman" w:eastAsia="Times New Roman" w:hAnsi="Times New Roman" w:cs="Times New Roman"/>
          <w:sz w:val="24"/>
          <w:szCs w:val="24"/>
          <w:lang w:val="x-none" w:eastAsia="ar-SA"/>
        </w:rPr>
      </w:pPr>
      <w:r w:rsidRPr="009E2FDA">
        <w:rPr>
          <w:rFonts w:ascii="Times New Roman" w:eastAsia="Times New Roman" w:hAnsi="Times New Roman" w:cs="Times New Roman"/>
          <w:sz w:val="24"/>
          <w:szCs w:val="24"/>
          <w:lang w:eastAsia="ar-SA"/>
        </w:rPr>
        <w:t xml:space="preserve">Переданные вышеуказанными </w:t>
      </w:r>
      <w:r w:rsidRPr="009E2FDA">
        <w:rPr>
          <w:rFonts w:ascii="Times New Roman" w:eastAsia="Times New Roman" w:hAnsi="Times New Roman" w:cs="Times New Roman"/>
          <w:sz w:val="24"/>
          <w:szCs w:val="24"/>
          <w:lang w:val="x-none" w:eastAsia="ar-SA"/>
        </w:rPr>
        <w:t>способами документы имеют полную юридическую силу.</w:t>
      </w:r>
    </w:p>
    <w:p w14:paraId="3EBBE593" w14:textId="77777777" w:rsidR="009E2FDA" w:rsidRPr="009E2FDA" w:rsidRDefault="009E2FDA" w:rsidP="009E2FDA">
      <w:pPr>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49632041"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7.4.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14:paraId="7AD92E02" w14:textId="77777777" w:rsidR="009E2FDA" w:rsidRPr="009E2FDA" w:rsidRDefault="009E2FDA" w:rsidP="009E2FDA">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7.5.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9E2FDA">
        <w:rPr>
          <w:rFonts w:ascii="Times New Roman" w:eastAsia="Times New Roman" w:hAnsi="Times New Roman" w:cs="Times New Roman"/>
          <w:i/>
          <w:sz w:val="24"/>
          <w:szCs w:val="24"/>
          <w:lang w:eastAsia="ar-SA"/>
        </w:rPr>
        <w:t>УПД</w:t>
      </w:r>
      <w:r w:rsidRPr="009E2FDA">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w:t>
      </w:r>
      <w:r w:rsidRPr="009E2FDA">
        <w:rPr>
          <w:rFonts w:ascii="Times New Roman" w:eastAsia="Times New Roman" w:hAnsi="Times New Roman" w:cs="Times New Roman"/>
          <w:sz w:val="24"/>
          <w:szCs w:val="24"/>
          <w:lang w:eastAsia="ar-SA"/>
        </w:rPr>
        <w:lastRenderedPageBreak/>
        <w:t>государственной регистрации данных изменений.</w:t>
      </w:r>
    </w:p>
    <w:p w14:paraId="78C6FF1B" w14:textId="77777777" w:rsidR="009E2FDA" w:rsidRPr="009E2FDA" w:rsidRDefault="009E2FDA" w:rsidP="009E2FDA">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7.6.   При </w:t>
      </w:r>
      <w:proofErr w:type="spellStart"/>
      <w:r w:rsidRPr="009E2FDA">
        <w:rPr>
          <w:rFonts w:ascii="Times New Roman" w:eastAsia="Times New Roman" w:hAnsi="Times New Roman" w:cs="Times New Roman"/>
          <w:sz w:val="24"/>
          <w:szCs w:val="24"/>
          <w:lang w:eastAsia="ar-SA"/>
        </w:rPr>
        <w:t>недостижении</w:t>
      </w:r>
      <w:proofErr w:type="spellEnd"/>
      <w:r w:rsidRPr="009E2FDA">
        <w:rPr>
          <w:rFonts w:ascii="Times New Roman" w:eastAsia="Times New Roman" w:hAnsi="Times New Roman" w:cs="Times New Roman"/>
          <w:sz w:val="24"/>
          <w:szCs w:val="24"/>
          <w:lang w:eastAsia="ar-SA"/>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w:t>
      </w:r>
    </w:p>
    <w:p w14:paraId="05359CBB"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7.7.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74CA7764"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 xml:space="preserve">7.8. </w:t>
      </w:r>
      <w:r w:rsidRPr="009E2FDA">
        <w:rPr>
          <w:rFonts w:ascii="Times New Roman" w:eastAsia="Times New Roman" w:hAnsi="Times New Roman" w:cs="Times New Roman"/>
          <w:color w:val="000000"/>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16531FC8" w14:textId="77777777" w:rsidR="009E2FDA" w:rsidRPr="009E2FDA" w:rsidRDefault="009E2FDA" w:rsidP="009E2FDA">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E2FDA">
        <w:rPr>
          <w:rFonts w:ascii="Times New Roman" w:eastAsia="Times New Roman" w:hAnsi="Times New Roman" w:cs="Times New Roman"/>
          <w:sz w:val="24"/>
          <w:szCs w:val="24"/>
          <w:lang w:eastAsia="ar-SA"/>
        </w:rPr>
        <w:t>7.9. Во всем остальном, что не предусмотрено настоящим Договором, Стороны будут руководствоваться действующим законодательством РФ.</w:t>
      </w:r>
    </w:p>
    <w:p w14:paraId="0DF6F73A" w14:textId="77777777" w:rsidR="009E2FDA" w:rsidRPr="009E2FDA" w:rsidRDefault="009E2FDA" w:rsidP="009E2FDA">
      <w:pPr>
        <w:tabs>
          <w:tab w:val="left" w:pos="1134"/>
        </w:tabs>
        <w:spacing w:after="0" w:line="240" w:lineRule="auto"/>
        <w:jc w:val="both"/>
        <w:rPr>
          <w:rFonts w:ascii="Times New Roman" w:eastAsia="Times New Roman" w:hAnsi="Times New Roman" w:cs="Times New Roman"/>
          <w:sz w:val="24"/>
          <w:szCs w:val="24"/>
          <w:lang w:eastAsia="ru-RU"/>
        </w:rPr>
      </w:pPr>
      <w:r w:rsidRPr="009E2FDA">
        <w:rPr>
          <w:rFonts w:ascii="Times New Roman" w:eastAsia="Times New Roman" w:hAnsi="Times New Roman" w:cs="Times New Roman"/>
          <w:sz w:val="24"/>
          <w:szCs w:val="24"/>
          <w:lang w:eastAsia="ar-SA"/>
        </w:rPr>
        <w:t xml:space="preserve">       7.10.</w:t>
      </w:r>
      <w:r w:rsidRPr="009E2FDA">
        <w:rPr>
          <w:rFonts w:ascii="Times New Roman" w:eastAsia="Times New Roman" w:hAnsi="Times New Roman" w:cs="Times New Roman"/>
          <w:sz w:val="24"/>
          <w:szCs w:val="24"/>
          <w:lang w:eastAsia="ru-RU"/>
        </w:rPr>
        <w:t xml:space="preserve"> К настоящему Договору прилагается:</w:t>
      </w:r>
    </w:p>
    <w:p w14:paraId="56772F0E" w14:textId="77777777" w:rsidR="009E2FDA" w:rsidRPr="009E2FDA" w:rsidRDefault="009E2FDA" w:rsidP="009E2FDA">
      <w:pPr>
        <w:widowControl w:val="0"/>
        <w:numPr>
          <w:ilvl w:val="0"/>
          <w:numId w:val="47"/>
        </w:numPr>
        <w:tabs>
          <w:tab w:val="left" w:pos="0"/>
          <w:tab w:val="left" w:pos="993"/>
        </w:tabs>
        <w:suppressAutoHyphens/>
        <w:spacing w:after="0" w:line="240" w:lineRule="auto"/>
        <w:ind w:left="0" w:firstLine="426"/>
        <w:jc w:val="both"/>
        <w:rPr>
          <w:rFonts w:ascii="Times New Roman" w:eastAsia="Times New Roman" w:hAnsi="Times New Roman" w:cs="Times New Roman"/>
          <w:sz w:val="24"/>
          <w:szCs w:val="24"/>
          <w:lang w:eastAsia="ru-RU"/>
        </w:rPr>
      </w:pPr>
      <w:r w:rsidRPr="009E2FDA">
        <w:rPr>
          <w:rFonts w:ascii="Times New Roman" w:eastAsia="Times New Roman" w:hAnsi="Times New Roman" w:cs="Times New Roman"/>
          <w:sz w:val="24"/>
          <w:szCs w:val="24"/>
          <w:lang w:eastAsia="ru-RU"/>
        </w:rPr>
        <w:t xml:space="preserve">Форма заявки на поставку Продукции автомобильным транспортом </w:t>
      </w:r>
      <w:proofErr w:type="gramStart"/>
      <w:r w:rsidRPr="009E2FDA">
        <w:rPr>
          <w:rFonts w:ascii="Times New Roman" w:eastAsia="Times New Roman" w:hAnsi="Times New Roman" w:cs="Times New Roman"/>
          <w:sz w:val="24"/>
          <w:szCs w:val="24"/>
          <w:lang w:eastAsia="ru-RU"/>
        </w:rPr>
        <w:t>Покупателя  (</w:t>
      </w:r>
      <w:proofErr w:type="gramEnd"/>
      <w:r w:rsidRPr="009E2FDA">
        <w:rPr>
          <w:rFonts w:ascii="Times New Roman" w:eastAsia="Times New Roman" w:hAnsi="Times New Roman" w:cs="Times New Roman"/>
          <w:sz w:val="24"/>
          <w:szCs w:val="24"/>
          <w:lang w:eastAsia="ru-RU"/>
        </w:rPr>
        <w:t>Приложение № 1).</w:t>
      </w:r>
    </w:p>
    <w:p w14:paraId="355514C3" w14:textId="77777777" w:rsidR="009E2FDA" w:rsidRPr="009E2FDA" w:rsidRDefault="009E2FDA" w:rsidP="009E2FDA">
      <w:pPr>
        <w:widowControl w:val="0"/>
        <w:suppressAutoHyphens/>
        <w:spacing w:after="0" w:line="240" w:lineRule="auto"/>
        <w:jc w:val="center"/>
        <w:rPr>
          <w:rFonts w:ascii="Times New Roman" w:eastAsia="Times New Roman" w:hAnsi="Times New Roman" w:cs="Times New Roman"/>
          <w:b/>
          <w:sz w:val="24"/>
          <w:szCs w:val="24"/>
          <w:lang w:eastAsia="ar-SA"/>
        </w:rPr>
      </w:pPr>
    </w:p>
    <w:p w14:paraId="1C0A4D2A" w14:textId="00343787" w:rsidR="009E2FDA" w:rsidRPr="009E2FDA" w:rsidRDefault="009E2FDA" w:rsidP="009E2FDA">
      <w:pPr>
        <w:pStyle w:val="a4"/>
        <w:widowControl w:val="0"/>
        <w:numPr>
          <w:ilvl w:val="0"/>
          <w:numId w:val="28"/>
        </w:numPr>
        <w:jc w:val="center"/>
        <w:rPr>
          <w:b/>
        </w:rPr>
      </w:pPr>
      <w:r w:rsidRPr="009E2FDA">
        <w:rPr>
          <w:b/>
        </w:rPr>
        <w:t>Реквизиты сторон</w:t>
      </w:r>
    </w:p>
    <w:p w14:paraId="47AAD82E" w14:textId="77777777" w:rsidR="009E2FDA" w:rsidRPr="009E2FDA" w:rsidRDefault="009E2FDA" w:rsidP="009E2FDA">
      <w:pPr>
        <w:pStyle w:val="a4"/>
        <w:widowControl w:val="0"/>
        <w:ind w:left="927"/>
        <w:rPr>
          <w:bCs/>
        </w:rPr>
      </w:pPr>
    </w:p>
    <w:tbl>
      <w:tblPr>
        <w:tblW w:w="0" w:type="auto"/>
        <w:tblLook w:val="04A0" w:firstRow="1" w:lastRow="0" w:firstColumn="1" w:lastColumn="0" w:noHBand="0" w:noVBand="1"/>
      </w:tblPr>
      <w:tblGrid>
        <w:gridCol w:w="5122"/>
        <w:gridCol w:w="5015"/>
      </w:tblGrid>
      <w:tr w:rsidR="009E2FDA" w:rsidRPr="009E2FDA" w14:paraId="4D5591A6" w14:textId="77777777" w:rsidTr="009E2FDA">
        <w:tc>
          <w:tcPr>
            <w:tcW w:w="5141" w:type="dxa"/>
          </w:tcPr>
          <w:p w14:paraId="523F134E"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9E2FDA">
              <w:rPr>
                <w:rFonts w:ascii="Times New Roman" w:eastAsia="Times New Roman" w:hAnsi="Times New Roman" w:cs="Times New Roman"/>
                <w:b/>
                <w:bCs/>
                <w:color w:val="000000"/>
                <w:sz w:val="24"/>
                <w:szCs w:val="24"/>
                <w:lang w:eastAsia="ar-SA"/>
              </w:rPr>
              <w:t>Поставщик:</w:t>
            </w:r>
          </w:p>
          <w:p w14:paraId="58D48960" w14:textId="77777777" w:rsidR="009E2FDA" w:rsidRPr="009E2FDA" w:rsidRDefault="009E2FDA" w:rsidP="009E2FDA">
            <w:pPr>
              <w:tabs>
                <w:tab w:val="center" w:pos="4677"/>
                <w:tab w:val="right" w:pos="10065"/>
              </w:tabs>
              <w:spacing w:after="0"/>
              <w:jc w:val="center"/>
              <w:rPr>
                <w:rFonts w:ascii="Times New Roman" w:eastAsia="Times New Roman" w:hAnsi="Times New Roman" w:cs="Times New Roman"/>
                <w:sz w:val="24"/>
                <w:szCs w:val="24"/>
              </w:rPr>
            </w:pPr>
          </w:p>
          <w:p w14:paraId="6CA7133F" w14:textId="77777777" w:rsidR="009E2FDA" w:rsidRPr="009E2FDA" w:rsidRDefault="009E2FDA" w:rsidP="009E2FDA">
            <w:pPr>
              <w:tabs>
                <w:tab w:val="center" w:pos="4677"/>
                <w:tab w:val="right" w:pos="10065"/>
              </w:tabs>
              <w:spacing w:after="0"/>
              <w:jc w:val="center"/>
              <w:rPr>
                <w:rFonts w:ascii="Times New Roman" w:eastAsia="Times New Roman" w:hAnsi="Times New Roman" w:cs="Times New Roman"/>
                <w:sz w:val="24"/>
                <w:szCs w:val="24"/>
              </w:rPr>
            </w:pPr>
          </w:p>
          <w:p w14:paraId="609A3CE3" w14:textId="77777777" w:rsidR="009E2FDA" w:rsidRPr="009E2FDA" w:rsidRDefault="009E2FDA" w:rsidP="009E2FDA">
            <w:pPr>
              <w:tabs>
                <w:tab w:val="center" w:pos="4677"/>
                <w:tab w:val="right" w:pos="10065"/>
              </w:tabs>
              <w:spacing w:after="0"/>
              <w:jc w:val="center"/>
              <w:rPr>
                <w:rFonts w:ascii="Times New Roman" w:eastAsia="Times New Roman" w:hAnsi="Times New Roman" w:cs="Times New Roman"/>
                <w:sz w:val="24"/>
                <w:szCs w:val="24"/>
              </w:rPr>
            </w:pPr>
          </w:p>
          <w:p w14:paraId="181ECAFA" w14:textId="77777777" w:rsidR="009E2FDA" w:rsidRPr="009E2FDA" w:rsidRDefault="009E2FDA" w:rsidP="009E2FDA">
            <w:pPr>
              <w:tabs>
                <w:tab w:val="center" w:pos="4677"/>
                <w:tab w:val="right" w:pos="10065"/>
              </w:tabs>
              <w:spacing w:after="0"/>
              <w:jc w:val="center"/>
              <w:rPr>
                <w:rFonts w:ascii="Times New Roman" w:eastAsia="Times New Roman" w:hAnsi="Times New Roman" w:cs="Times New Roman"/>
                <w:sz w:val="24"/>
                <w:szCs w:val="24"/>
              </w:rPr>
            </w:pPr>
            <w:r w:rsidRPr="009E2FDA">
              <w:rPr>
                <w:rFonts w:ascii="Times New Roman" w:eastAsia="Times New Roman" w:hAnsi="Times New Roman" w:cs="Times New Roman"/>
                <w:sz w:val="24"/>
                <w:szCs w:val="24"/>
              </w:rPr>
              <w:t>__________________________/                         /</w:t>
            </w:r>
          </w:p>
        </w:tc>
        <w:tc>
          <w:tcPr>
            <w:tcW w:w="5032" w:type="dxa"/>
          </w:tcPr>
          <w:p w14:paraId="705D8B9E"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b/>
                <w:bCs/>
                <w:color w:val="000000"/>
                <w:sz w:val="24"/>
                <w:szCs w:val="24"/>
                <w:lang w:eastAsia="ar-SA"/>
              </w:rPr>
            </w:pPr>
            <w:r w:rsidRPr="009E2FDA">
              <w:rPr>
                <w:rFonts w:ascii="Times New Roman" w:eastAsia="Times New Roman" w:hAnsi="Times New Roman" w:cs="Times New Roman"/>
                <w:b/>
                <w:bCs/>
                <w:color w:val="000000"/>
                <w:sz w:val="24"/>
                <w:szCs w:val="24"/>
                <w:lang w:eastAsia="ar-SA"/>
              </w:rPr>
              <w:t>Покупатель:</w:t>
            </w:r>
          </w:p>
          <w:p w14:paraId="4FC23272"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b/>
                <w:bCs/>
                <w:color w:val="000000"/>
                <w:sz w:val="24"/>
                <w:szCs w:val="24"/>
                <w:lang w:eastAsia="ar-SA"/>
              </w:rPr>
            </w:pPr>
            <w:r w:rsidRPr="009E2FDA">
              <w:rPr>
                <w:rFonts w:ascii="Times New Roman" w:eastAsia="Times New Roman" w:hAnsi="Times New Roman" w:cs="Times New Roman"/>
                <w:b/>
                <w:bCs/>
                <w:color w:val="000000"/>
                <w:sz w:val="24"/>
                <w:szCs w:val="24"/>
                <w:lang w:eastAsia="ar-SA"/>
              </w:rPr>
              <w:t xml:space="preserve">Акционерное общество </w:t>
            </w:r>
          </w:p>
          <w:p w14:paraId="6816179A"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b/>
                <w:color w:val="000000"/>
                <w:sz w:val="24"/>
                <w:szCs w:val="24"/>
                <w:lang w:eastAsia="ar-SA"/>
              </w:rPr>
            </w:pPr>
            <w:r w:rsidRPr="009E2FDA">
              <w:rPr>
                <w:rFonts w:ascii="Times New Roman" w:eastAsia="Times New Roman" w:hAnsi="Times New Roman" w:cs="Times New Roman"/>
                <w:b/>
                <w:bCs/>
                <w:color w:val="000000"/>
                <w:sz w:val="24"/>
                <w:szCs w:val="24"/>
                <w:lang w:eastAsia="ar-SA"/>
              </w:rPr>
              <w:t>«</w:t>
            </w:r>
            <w:proofErr w:type="spellStart"/>
            <w:r w:rsidRPr="009E2FDA">
              <w:rPr>
                <w:rFonts w:ascii="Times New Roman" w:eastAsia="Times New Roman" w:hAnsi="Times New Roman" w:cs="Times New Roman"/>
                <w:b/>
                <w:bCs/>
                <w:color w:val="000000"/>
                <w:sz w:val="24"/>
                <w:szCs w:val="24"/>
                <w:lang w:eastAsia="ar-SA"/>
              </w:rPr>
              <w:t>Мурманэнергосбыт</w:t>
            </w:r>
            <w:proofErr w:type="spellEnd"/>
            <w:r w:rsidRPr="009E2FDA">
              <w:rPr>
                <w:rFonts w:ascii="Times New Roman" w:eastAsia="Times New Roman" w:hAnsi="Times New Roman" w:cs="Times New Roman"/>
                <w:b/>
                <w:bCs/>
                <w:color w:val="000000"/>
                <w:sz w:val="24"/>
                <w:szCs w:val="24"/>
                <w:lang w:eastAsia="ar-SA"/>
              </w:rPr>
              <w:t>» (АО «МЭС»)</w:t>
            </w:r>
          </w:p>
          <w:p w14:paraId="32946722" w14:textId="77777777" w:rsidR="009E2FDA" w:rsidRPr="009E2FDA" w:rsidRDefault="009E2FDA" w:rsidP="009E2FDA">
            <w:pPr>
              <w:tabs>
                <w:tab w:val="center" w:pos="4677"/>
                <w:tab w:val="right" w:pos="10065"/>
              </w:tabs>
              <w:spacing w:after="0"/>
              <w:jc w:val="center"/>
              <w:rPr>
                <w:rFonts w:ascii="Times New Roman" w:eastAsia="Times New Roman" w:hAnsi="Times New Roman" w:cs="Times New Roman"/>
                <w:sz w:val="24"/>
                <w:szCs w:val="24"/>
              </w:rPr>
            </w:pPr>
          </w:p>
          <w:p w14:paraId="02454452" w14:textId="77777777" w:rsidR="009E2FDA" w:rsidRPr="009E2FDA" w:rsidRDefault="009E2FDA" w:rsidP="009E2FDA">
            <w:pPr>
              <w:tabs>
                <w:tab w:val="center" w:pos="4677"/>
                <w:tab w:val="right" w:pos="10065"/>
              </w:tabs>
              <w:spacing w:after="0"/>
              <w:jc w:val="center"/>
              <w:rPr>
                <w:rFonts w:ascii="Times New Roman" w:eastAsia="Times New Roman" w:hAnsi="Times New Roman" w:cs="Times New Roman"/>
                <w:sz w:val="24"/>
                <w:szCs w:val="24"/>
              </w:rPr>
            </w:pPr>
            <w:r w:rsidRPr="009E2FDA">
              <w:rPr>
                <w:rFonts w:ascii="Times New Roman" w:eastAsia="Times New Roman" w:hAnsi="Times New Roman" w:cs="Times New Roman"/>
                <w:sz w:val="24"/>
                <w:szCs w:val="24"/>
              </w:rPr>
              <w:t>__________________________/                         /</w:t>
            </w:r>
          </w:p>
          <w:p w14:paraId="365A9D69" w14:textId="77777777" w:rsidR="009E2FDA" w:rsidRPr="009E2FDA" w:rsidRDefault="009E2FDA" w:rsidP="009E2FDA">
            <w:pPr>
              <w:tabs>
                <w:tab w:val="center" w:pos="4677"/>
                <w:tab w:val="right" w:pos="10065"/>
              </w:tabs>
              <w:spacing w:after="0"/>
              <w:rPr>
                <w:rFonts w:ascii="Times New Roman" w:eastAsia="Times New Roman" w:hAnsi="Times New Roman" w:cs="Times New Roman"/>
                <w:sz w:val="24"/>
                <w:szCs w:val="24"/>
              </w:rPr>
            </w:pPr>
          </w:p>
        </w:tc>
      </w:tr>
    </w:tbl>
    <w:p w14:paraId="66C1693D" w14:textId="77777777" w:rsidR="009E2FDA" w:rsidRP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24EF447E" w14:textId="77777777" w:rsidR="009E2FDA" w:rsidRP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050759F3"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06126220"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0A4B0FFF"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7CB15DD6"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32F82DE5"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760578CA"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4AF7CBFA"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1F59138F"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37501158"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15B61FE2"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06F1DC73"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07A2D5DD"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0CF3279A"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6742E7C7"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0CC2BD46"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25E3E333"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328FDAEB"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53CE3679"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290C9647"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62EDDEDC"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5A8B792F"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33B4E30E"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13996D3A"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3B69CBF6" w14:textId="77777777" w:rsid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p>
    <w:p w14:paraId="0A236EDE" w14:textId="77777777" w:rsidR="009E2FDA" w:rsidRP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r w:rsidRPr="009E2FDA">
        <w:rPr>
          <w:rFonts w:ascii="Times New Roman" w:eastAsia="Times New Roman" w:hAnsi="Times New Roman" w:cs="Times New Roman"/>
          <w:sz w:val="24"/>
          <w:szCs w:val="24"/>
        </w:rPr>
        <w:t xml:space="preserve">Приложение № 1 </w:t>
      </w:r>
    </w:p>
    <w:p w14:paraId="0C60ED01" w14:textId="77777777" w:rsidR="009E2FDA" w:rsidRPr="009E2FDA" w:rsidRDefault="009E2FDA" w:rsidP="009E2FDA">
      <w:pPr>
        <w:tabs>
          <w:tab w:val="center" w:pos="4677"/>
          <w:tab w:val="right" w:pos="10065"/>
        </w:tabs>
        <w:spacing w:after="0"/>
        <w:rPr>
          <w:rFonts w:ascii="Times New Roman" w:eastAsia="Times New Roman" w:hAnsi="Times New Roman" w:cs="Times New Roman"/>
          <w:sz w:val="24"/>
          <w:szCs w:val="24"/>
        </w:rPr>
      </w:pPr>
      <w:r w:rsidRPr="009E2FDA">
        <w:rPr>
          <w:rFonts w:ascii="Times New Roman" w:eastAsia="Times New Roman" w:hAnsi="Times New Roman" w:cs="Times New Roman"/>
          <w:sz w:val="24"/>
          <w:szCs w:val="24"/>
        </w:rPr>
        <w:tab/>
      </w:r>
      <w:r w:rsidRPr="009E2FDA">
        <w:rPr>
          <w:rFonts w:ascii="Times New Roman" w:eastAsia="Times New Roman" w:hAnsi="Times New Roman" w:cs="Times New Roman"/>
          <w:sz w:val="24"/>
          <w:szCs w:val="24"/>
        </w:rPr>
        <w:tab/>
        <w:t xml:space="preserve">           к Договору поставки № ________от ________</w:t>
      </w:r>
    </w:p>
    <w:p w14:paraId="7D70F53C" w14:textId="77777777" w:rsidR="009E2FDA" w:rsidRPr="009E2FDA" w:rsidRDefault="009E2FDA" w:rsidP="009E2FDA">
      <w:pPr>
        <w:tabs>
          <w:tab w:val="center" w:pos="4677"/>
          <w:tab w:val="right" w:pos="10065"/>
        </w:tabs>
        <w:spacing w:after="0"/>
        <w:jc w:val="right"/>
        <w:rPr>
          <w:rFonts w:ascii="Times New Roman" w:eastAsia="Times New Roman" w:hAnsi="Times New Roman" w:cs="Times New Roman"/>
          <w:sz w:val="24"/>
          <w:szCs w:val="24"/>
        </w:rPr>
      </w:pPr>
      <w:r w:rsidRPr="009E2FDA">
        <w:rPr>
          <w:rFonts w:ascii="Times New Roman" w:eastAsia="Times New Roman" w:hAnsi="Times New Roman" w:cs="Times New Roman"/>
          <w:sz w:val="24"/>
          <w:szCs w:val="24"/>
        </w:rPr>
        <w:t xml:space="preserve">                                                                         </w:t>
      </w:r>
      <w:r w:rsidRPr="009E2FDA">
        <w:rPr>
          <w:rFonts w:ascii="Times New Roman" w:eastAsia="Times New Roman" w:hAnsi="Times New Roman" w:cs="Times New Roman"/>
          <w:sz w:val="24"/>
          <w:szCs w:val="24"/>
        </w:rPr>
        <w:tab/>
        <w:t xml:space="preserve">    Форма заявки на поставку Продукции автомобильным транспортом Покупателя</w:t>
      </w:r>
    </w:p>
    <w:p w14:paraId="717CEFA3" w14:textId="77777777" w:rsidR="009E2FDA" w:rsidRPr="009E2FDA" w:rsidRDefault="009E2FDA" w:rsidP="009E2FDA">
      <w:pPr>
        <w:tabs>
          <w:tab w:val="left" w:pos="8568"/>
        </w:tabs>
        <w:rPr>
          <w:rFonts w:ascii="Calibri" w:eastAsia="Times New Roman" w:hAnsi="Calibri" w:cs="Times New Roman"/>
          <w:noProof/>
          <w:sz w:val="24"/>
          <w:szCs w:val="24"/>
          <w:lang w:eastAsia="ru-RU"/>
        </w:rPr>
      </w:pPr>
      <w:r w:rsidRPr="009E2FDA">
        <w:rPr>
          <w:rFonts w:ascii="Calibri" w:eastAsia="Times New Roman" w:hAnsi="Calibri" w:cs="Times New Roman"/>
          <w:noProof/>
          <w:sz w:val="24"/>
          <w:szCs w:val="24"/>
          <w:lang w:eastAsia="ru-RU"/>
        </w:rPr>
        <w:tab/>
      </w:r>
      <w:r w:rsidRPr="009E2FDA">
        <w:rPr>
          <w:rFonts w:ascii="Calibri" w:eastAsia="Times New Roman" w:hAnsi="Calibri" w:cs="Times New Roman"/>
          <w:noProof/>
          <w:sz w:val="24"/>
          <w:szCs w:val="24"/>
          <w:lang w:eastAsia="ru-RU"/>
        </w:rPr>
        <w:drawing>
          <wp:inline distT="0" distB="0" distL="0" distR="0" wp14:anchorId="24F65576" wp14:editId="19395627">
            <wp:extent cx="6164580" cy="1554480"/>
            <wp:effectExtent l="0" t="0" r="762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64580" cy="1554480"/>
                    </a:xfrm>
                    <a:prstGeom prst="rect">
                      <a:avLst/>
                    </a:prstGeom>
                    <a:noFill/>
                    <a:ln>
                      <a:noFill/>
                    </a:ln>
                  </pic:spPr>
                </pic:pic>
              </a:graphicData>
            </a:graphic>
          </wp:inline>
        </w:drawing>
      </w:r>
    </w:p>
    <w:p w14:paraId="61022F55" w14:textId="77777777" w:rsidR="009E2FDA" w:rsidRPr="009E2FDA" w:rsidRDefault="009E2FDA" w:rsidP="009E2FDA">
      <w:pPr>
        <w:rPr>
          <w:rFonts w:ascii="Calibri" w:eastAsia="Times New Roman" w:hAnsi="Calibri" w:cs="Times New Roman"/>
          <w:noProof/>
          <w:sz w:val="24"/>
          <w:szCs w:val="24"/>
          <w:lang w:eastAsia="ru-RU"/>
        </w:rPr>
      </w:pPr>
    </w:p>
    <w:tbl>
      <w:tblPr>
        <w:tblpPr w:leftFromText="180" w:rightFromText="180" w:vertAnchor="text" w:horzAnchor="margin" w:tblpXSpec="center" w:tblpY="512"/>
        <w:tblW w:w="10207" w:type="dxa"/>
        <w:tblLook w:val="04A0" w:firstRow="1" w:lastRow="0" w:firstColumn="1" w:lastColumn="0" w:noHBand="0" w:noVBand="1"/>
      </w:tblPr>
      <w:tblGrid>
        <w:gridCol w:w="5529"/>
        <w:gridCol w:w="816"/>
        <w:gridCol w:w="3862"/>
      </w:tblGrid>
      <w:tr w:rsidR="009E2FDA" w:rsidRPr="009E2FDA" w14:paraId="22027321" w14:textId="77777777" w:rsidTr="009E2FDA">
        <w:tc>
          <w:tcPr>
            <w:tcW w:w="5529" w:type="dxa"/>
            <w:hideMark/>
          </w:tcPr>
          <w:p w14:paraId="2BDEB81B" w14:textId="77777777" w:rsidR="009E2FDA" w:rsidRPr="009E2FDA" w:rsidRDefault="009E2FDA" w:rsidP="009E2FDA">
            <w:pPr>
              <w:spacing w:after="0" w:line="240" w:lineRule="auto"/>
              <w:rPr>
                <w:rFonts w:ascii="Times New Roman" w:eastAsia="Times New Roman" w:hAnsi="Times New Roman" w:cs="Times New Roman"/>
                <w:sz w:val="24"/>
                <w:szCs w:val="24"/>
              </w:rPr>
            </w:pPr>
            <w:r w:rsidRPr="009E2FDA">
              <w:rPr>
                <w:rFonts w:ascii="Times New Roman" w:eastAsia="Times New Roman" w:hAnsi="Times New Roman" w:cs="Times New Roman"/>
                <w:sz w:val="24"/>
                <w:szCs w:val="24"/>
              </w:rPr>
              <w:t>«____»________ 20___  № ___________</w:t>
            </w:r>
          </w:p>
        </w:tc>
        <w:tc>
          <w:tcPr>
            <w:tcW w:w="816" w:type="dxa"/>
          </w:tcPr>
          <w:p w14:paraId="1A49B0B0" w14:textId="77777777" w:rsidR="009E2FDA" w:rsidRPr="009E2FDA" w:rsidRDefault="009E2FDA" w:rsidP="009E2FDA">
            <w:pPr>
              <w:spacing w:after="0" w:line="240" w:lineRule="auto"/>
              <w:rPr>
                <w:rFonts w:ascii="Calibri" w:eastAsia="Times New Roman" w:hAnsi="Calibri" w:cs="Times New Roman"/>
                <w:sz w:val="24"/>
                <w:szCs w:val="24"/>
              </w:rPr>
            </w:pPr>
          </w:p>
        </w:tc>
        <w:tc>
          <w:tcPr>
            <w:tcW w:w="3862" w:type="dxa"/>
          </w:tcPr>
          <w:p w14:paraId="180C115A" w14:textId="77777777" w:rsidR="009E2FDA" w:rsidRPr="009E2FDA" w:rsidRDefault="009E2FDA" w:rsidP="009E2FDA">
            <w:pPr>
              <w:spacing w:after="0" w:line="240" w:lineRule="auto"/>
              <w:rPr>
                <w:rFonts w:ascii="Calibri" w:eastAsia="Times New Roman" w:hAnsi="Calibri" w:cs="Times New Roman"/>
                <w:sz w:val="24"/>
                <w:szCs w:val="24"/>
              </w:rPr>
            </w:pPr>
          </w:p>
        </w:tc>
      </w:tr>
      <w:tr w:rsidR="009E2FDA" w:rsidRPr="009E2FDA" w14:paraId="72EB1A53" w14:textId="77777777" w:rsidTr="009E2FDA">
        <w:tc>
          <w:tcPr>
            <w:tcW w:w="5529" w:type="dxa"/>
          </w:tcPr>
          <w:p w14:paraId="53076CC3" w14:textId="77777777" w:rsidR="009E2FDA" w:rsidRPr="009E2FDA" w:rsidRDefault="009E2FDA" w:rsidP="009E2FDA">
            <w:pPr>
              <w:spacing w:after="0" w:line="240" w:lineRule="auto"/>
              <w:rPr>
                <w:rFonts w:ascii="Times New Roman" w:eastAsia="Times New Roman" w:hAnsi="Times New Roman" w:cs="Times New Roman"/>
                <w:sz w:val="24"/>
                <w:szCs w:val="24"/>
              </w:rPr>
            </w:pPr>
          </w:p>
        </w:tc>
        <w:tc>
          <w:tcPr>
            <w:tcW w:w="816" w:type="dxa"/>
          </w:tcPr>
          <w:p w14:paraId="5EE46262" w14:textId="77777777" w:rsidR="009E2FDA" w:rsidRPr="009E2FDA" w:rsidRDefault="009E2FDA" w:rsidP="009E2FDA">
            <w:pPr>
              <w:spacing w:after="0" w:line="240" w:lineRule="auto"/>
              <w:rPr>
                <w:rFonts w:ascii="Calibri" w:eastAsia="Times New Roman" w:hAnsi="Calibri" w:cs="Times New Roman"/>
                <w:sz w:val="24"/>
                <w:szCs w:val="24"/>
              </w:rPr>
            </w:pPr>
          </w:p>
        </w:tc>
        <w:tc>
          <w:tcPr>
            <w:tcW w:w="3862" w:type="dxa"/>
          </w:tcPr>
          <w:p w14:paraId="7A9F38DE" w14:textId="77777777" w:rsidR="009E2FDA" w:rsidRPr="009E2FDA" w:rsidRDefault="009E2FDA" w:rsidP="009E2FDA">
            <w:pPr>
              <w:spacing w:after="0" w:line="240" w:lineRule="auto"/>
              <w:jc w:val="center"/>
              <w:rPr>
                <w:rFonts w:ascii="Times New Roman" w:eastAsia="Calibri" w:hAnsi="Times New Roman" w:cs="Times New Roman"/>
                <w:b/>
                <w:sz w:val="28"/>
                <w:szCs w:val="24"/>
              </w:rPr>
            </w:pPr>
            <w:r w:rsidRPr="009E2FDA">
              <w:rPr>
                <w:rFonts w:ascii="Times New Roman" w:eastAsia="Calibri" w:hAnsi="Times New Roman" w:cs="Times New Roman"/>
                <w:b/>
                <w:sz w:val="28"/>
                <w:szCs w:val="24"/>
              </w:rPr>
              <w:t>Контрагент</w:t>
            </w:r>
          </w:p>
          <w:p w14:paraId="495592BC" w14:textId="77777777" w:rsidR="009E2FDA" w:rsidRPr="009E2FDA" w:rsidRDefault="009E2FDA" w:rsidP="009E2FDA">
            <w:pPr>
              <w:spacing w:after="0" w:line="240" w:lineRule="auto"/>
              <w:rPr>
                <w:rFonts w:ascii="Calibri" w:eastAsia="Times New Roman" w:hAnsi="Calibri" w:cs="Times New Roman"/>
                <w:sz w:val="24"/>
                <w:szCs w:val="24"/>
              </w:rPr>
            </w:pPr>
          </w:p>
        </w:tc>
      </w:tr>
      <w:tr w:rsidR="009E2FDA" w:rsidRPr="009E2FDA" w14:paraId="4599CE3D" w14:textId="77777777" w:rsidTr="009E2FDA">
        <w:tc>
          <w:tcPr>
            <w:tcW w:w="5529" w:type="dxa"/>
          </w:tcPr>
          <w:p w14:paraId="405DCECC" w14:textId="77777777" w:rsidR="009E2FDA" w:rsidRPr="009E2FDA" w:rsidRDefault="009E2FDA" w:rsidP="009E2FDA">
            <w:pPr>
              <w:spacing w:after="0" w:line="240" w:lineRule="auto"/>
              <w:rPr>
                <w:rFonts w:ascii="Calibri" w:eastAsia="Times New Roman" w:hAnsi="Calibri" w:cs="Times New Roman"/>
                <w:sz w:val="24"/>
                <w:szCs w:val="24"/>
              </w:rPr>
            </w:pPr>
          </w:p>
        </w:tc>
        <w:tc>
          <w:tcPr>
            <w:tcW w:w="816" w:type="dxa"/>
          </w:tcPr>
          <w:p w14:paraId="69D350A2" w14:textId="77777777" w:rsidR="009E2FDA" w:rsidRPr="009E2FDA" w:rsidRDefault="009E2FDA" w:rsidP="009E2FDA">
            <w:pPr>
              <w:spacing w:after="0" w:line="240" w:lineRule="auto"/>
              <w:rPr>
                <w:rFonts w:ascii="Calibri" w:eastAsia="Times New Roman" w:hAnsi="Calibri" w:cs="Times New Roman"/>
                <w:sz w:val="24"/>
                <w:szCs w:val="24"/>
              </w:rPr>
            </w:pPr>
          </w:p>
        </w:tc>
        <w:tc>
          <w:tcPr>
            <w:tcW w:w="3862" w:type="dxa"/>
          </w:tcPr>
          <w:p w14:paraId="6AC93F99" w14:textId="77777777" w:rsidR="009E2FDA" w:rsidRPr="009E2FDA" w:rsidRDefault="009E2FDA" w:rsidP="009E2FDA">
            <w:pPr>
              <w:spacing w:after="0" w:line="240" w:lineRule="auto"/>
              <w:rPr>
                <w:rFonts w:ascii="Calibri" w:eastAsia="Times New Roman" w:hAnsi="Calibri" w:cs="Times New Roman"/>
                <w:sz w:val="24"/>
                <w:szCs w:val="24"/>
              </w:rPr>
            </w:pPr>
          </w:p>
        </w:tc>
      </w:tr>
      <w:tr w:rsidR="009E2FDA" w:rsidRPr="009E2FDA" w14:paraId="4D785774" w14:textId="77777777" w:rsidTr="009E2FDA">
        <w:tc>
          <w:tcPr>
            <w:tcW w:w="5529" w:type="dxa"/>
          </w:tcPr>
          <w:p w14:paraId="3889C52A" w14:textId="77777777" w:rsidR="009E2FDA" w:rsidRPr="009E2FDA" w:rsidRDefault="009E2FDA" w:rsidP="009E2FDA">
            <w:pPr>
              <w:spacing w:after="0" w:line="240" w:lineRule="auto"/>
              <w:rPr>
                <w:rFonts w:ascii="Calibri" w:eastAsia="Times New Roman" w:hAnsi="Calibri" w:cs="Times New Roman"/>
                <w:sz w:val="24"/>
                <w:szCs w:val="24"/>
              </w:rPr>
            </w:pPr>
          </w:p>
        </w:tc>
        <w:tc>
          <w:tcPr>
            <w:tcW w:w="816" w:type="dxa"/>
          </w:tcPr>
          <w:p w14:paraId="185DAF48" w14:textId="77777777" w:rsidR="009E2FDA" w:rsidRPr="009E2FDA" w:rsidRDefault="009E2FDA" w:rsidP="009E2FDA">
            <w:pPr>
              <w:spacing w:after="0" w:line="240" w:lineRule="auto"/>
              <w:rPr>
                <w:rFonts w:ascii="Calibri" w:eastAsia="Times New Roman" w:hAnsi="Calibri" w:cs="Times New Roman"/>
                <w:sz w:val="24"/>
                <w:szCs w:val="24"/>
              </w:rPr>
            </w:pPr>
          </w:p>
        </w:tc>
        <w:tc>
          <w:tcPr>
            <w:tcW w:w="3862" w:type="dxa"/>
          </w:tcPr>
          <w:p w14:paraId="5D1A1A85" w14:textId="77777777" w:rsidR="009E2FDA" w:rsidRPr="009E2FDA" w:rsidRDefault="009E2FDA" w:rsidP="009E2FDA">
            <w:pPr>
              <w:spacing w:after="0" w:line="240" w:lineRule="auto"/>
              <w:rPr>
                <w:rFonts w:ascii="Calibri" w:eastAsia="Times New Roman" w:hAnsi="Calibri" w:cs="Times New Roman"/>
                <w:sz w:val="24"/>
                <w:szCs w:val="24"/>
              </w:rPr>
            </w:pPr>
          </w:p>
        </w:tc>
      </w:tr>
      <w:tr w:rsidR="009E2FDA" w:rsidRPr="009E2FDA" w14:paraId="778AD2A1" w14:textId="77777777" w:rsidTr="009E2FDA">
        <w:tc>
          <w:tcPr>
            <w:tcW w:w="5529" w:type="dxa"/>
          </w:tcPr>
          <w:p w14:paraId="1CBFCFA4" w14:textId="77777777" w:rsidR="009E2FDA" w:rsidRPr="009E2FDA" w:rsidRDefault="009E2FDA" w:rsidP="009E2FDA">
            <w:pPr>
              <w:spacing w:after="0" w:line="240" w:lineRule="auto"/>
              <w:rPr>
                <w:rFonts w:ascii="Calibri" w:eastAsia="Times New Roman" w:hAnsi="Calibri" w:cs="Times New Roman"/>
                <w:sz w:val="24"/>
                <w:szCs w:val="24"/>
              </w:rPr>
            </w:pPr>
          </w:p>
        </w:tc>
        <w:tc>
          <w:tcPr>
            <w:tcW w:w="816" w:type="dxa"/>
          </w:tcPr>
          <w:p w14:paraId="058D7989" w14:textId="77777777" w:rsidR="009E2FDA" w:rsidRPr="009E2FDA" w:rsidRDefault="009E2FDA" w:rsidP="009E2FDA">
            <w:pPr>
              <w:spacing w:after="0" w:line="240" w:lineRule="auto"/>
              <w:rPr>
                <w:rFonts w:ascii="Calibri" w:eastAsia="Times New Roman" w:hAnsi="Calibri" w:cs="Times New Roman"/>
                <w:sz w:val="24"/>
                <w:szCs w:val="24"/>
              </w:rPr>
            </w:pPr>
          </w:p>
        </w:tc>
        <w:tc>
          <w:tcPr>
            <w:tcW w:w="3862" w:type="dxa"/>
          </w:tcPr>
          <w:p w14:paraId="1F7C1DAA" w14:textId="77777777" w:rsidR="009E2FDA" w:rsidRPr="009E2FDA" w:rsidRDefault="009E2FDA" w:rsidP="009E2FDA">
            <w:pPr>
              <w:spacing w:after="0" w:line="240" w:lineRule="auto"/>
              <w:rPr>
                <w:rFonts w:ascii="Calibri" w:eastAsia="Times New Roman" w:hAnsi="Calibri" w:cs="Times New Roman"/>
                <w:sz w:val="24"/>
                <w:szCs w:val="24"/>
              </w:rPr>
            </w:pPr>
          </w:p>
        </w:tc>
      </w:tr>
    </w:tbl>
    <w:p w14:paraId="23BF5C75" w14:textId="77777777" w:rsidR="009E2FDA" w:rsidRPr="009E2FDA" w:rsidRDefault="009E2FDA" w:rsidP="009E2FDA">
      <w:pPr>
        <w:tabs>
          <w:tab w:val="left" w:pos="4320"/>
        </w:tabs>
        <w:spacing w:after="0" w:line="240" w:lineRule="auto"/>
        <w:jc w:val="center"/>
        <w:rPr>
          <w:rFonts w:ascii="Times New Roman" w:eastAsia="Times New Roman" w:hAnsi="Times New Roman" w:cs="Times New Roman"/>
          <w:b/>
          <w:bCs/>
          <w:sz w:val="28"/>
          <w:szCs w:val="28"/>
          <w:lang w:eastAsia="ru-RU"/>
        </w:rPr>
      </w:pPr>
    </w:p>
    <w:p w14:paraId="7F4AB29E" w14:textId="77777777" w:rsidR="009E2FDA" w:rsidRPr="009E2FDA" w:rsidRDefault="009E2FDA" w:rsidP="009E2FDA">
      <w:pPr>
        <w:tabs>
          <w:tab w:val="left" w:pos="4320"/>
        </w:tabs>
        <w:spacing w:after="0" w:line="240" w:lineRule="auto"/>
        <w:jc w:val="center"/>
        <w:rPr>
          <w:rFonts w:ascii="Times New Roman" w:eastAsia="Times New Roman" w:hAnsi="Times New Roman" w:cs="Times New Roman"/>
          <w:b/>
          <w:bCs/>
          <w:sz w:val="28"/>
          <w:szCs w:val="28"/>
          <w:lang w:eastAsia="ru-RU"/>
        </w:rPr>
      </w:pPr>
      <w:r w:rsidRPr="009E2FDA">
        <w:rPr>
          <w:rFonts w:ascii="Times New Roman" w:eastAsia="Times New Roman" w:hAnsi="Times New Roman" w:cs="Times New Roman"/>
          <w:b/>
          <w:bCs/>
          <w:sz w:val="28"/>
          <w:szCs w:val="28"/>
          <w:lang w:eastAsia="ru-RU"/>
        </w:rPr>
        <w:t>ЗАЯВКА НА ПОСТАВКУ</w:t>
      </w:r>
    </w:p>
    <w:p w14:paraId="6FB3477D" w14:textId="77777777" w:rsidR="009E2FDA" w:rsidRPr="009E2FDA" w:rsidRDefault="009E2FDA" w:rsidP="009E2FDA">
      <w:pPr>
        <w:tabs>
          <w:tab w:val="left" w:pos="4320"/>
        </w:tabs>
        <w:spacing w:after="0" w:line="240" w:lineRule="auto"/>
        <w:jc w:val="center"/>
        <w:rPr>
          <w:rFonts w:ascii="Times New Roman" w:eastAsia="Times New Roman" w:hAnsi="Times New Roman" w:cs="Times New Roman"/>
          <w:b/>
          <w:bCs/>
          <w:sz w:val="28"/>
          <w:szCs w:val="28"/>
          <w:lang w:eastAsia="ru-RU"/>
        </w:rPr>
      </w:pPr>
    </w:p>
    <w:p w14:paraId="4BCA7C6C" w14:textId="77777777" w:rsidR="009E2FDA" w:rsidRPr="009E2FDA" w:rsidRDefault="009E2FDA" w:rsidP="009E2FDA">
      <w:pPr>
        <w:tabs>
          <w:tab w:val="left" w:pos="4320"/>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389"/>
        <w:gridCol w:w="1050"/>
        <w:gridCol w:w="2439"/>
        <w:gridCol w:w="2439"/>
        <w:gridCol w:w="25"/>
      </w:tblGrid>
      <w:tr w:rsidR="009E2FDA" w:rsidRPr="009E2FDA" w14:paraId="54CF45E4" w14:textId="77777777" w:rsidTr="009E2FDA">
        <w:trPr>
          <w:trHeight w:val="267"/>
        </w:trPr>
        <w:tc>
          <w:tcPr>
            <w:tcW w:w="3828" w:type="dxa"/>
            <w:gridSpan w:val="2"/>
            <w:tcBorders>
              <w:top w:val="single" w:sz="4" w:space="0" w:color="auto"/>
              <w:left w:val="single" w:sz="4" w:space="0" w:color="auto"/>
              <w:bottom w:val="single" w:sz="4" w:space="0" w:color="auto"/>
              <w:right w:val="single" w:sz="4" w:space="0" w:color="auto"/>
            </w:tcBorders>
            <w:vAlign w:val="center"/>
          </w:tcPr>
          <w:p w14:paraId="3214185F" w14:textId="77777777" w:rsidR="009E2FDA" w:rsidRPr="009E2FDA" w:rsidRDefault="009E2FDA" w:rsidP="009E2FDA">
            <w:pPr>
              <w:spacing w:after="0" w:line="240" w:lineRule="auto"/>
              <w:rPr>
                <w:rFonts w:ascii="Times New Roman" w:eastAsia="Times New Roman" w:hAnsi="Times New Roman" w:cs="Times New Roman"/>
                <w:b/>
                <w:sz w:val="28"/>
                <w:szCs w:val="28"/>
                <w:lang w:eastAsia="ru-RU"/>
              </w:rPr>
            </w:pPr>
            <w:r w:rsidRPr="009E2FDA">
              <w:rPr>
                <w:rFonts w:ascii="Times New Roman" w:eastAsia="Times New Roman" w:hAnsi="Times New Roman" w:cs="Times New Roman"/>
                <w:b/>
                <w:sz w:val="28"/>
                <w:szCs w:val="28"/>
                <w:lang w:eastAsia="ru-RU"/>
              </w:rPr>
              <w:t>№ / Дата договора</w:t>
            </w:r>
          </w:p>
          <w:p w14:paraId="47F7C5E2" w14:textId="77777777" w:rsidR="009E2FDA" w:rsidRPr="009E2FDA" w:rsidRDefault="009E2FDA" w:rsidP="009E2FDA">
            <w:pPr>
              <w:spacing w:after="0" w:line="240" w:lineRule="auto"/>
              <w:rPr>
                <w:rFonts w:ascii="Times New Roman" w:eastAsia="Times New Roman" w:hAnsi="Times New Roman" w:cs="Times New Roman"/>
                <w:b/>
                <w:sz w:val="28"/>
                <w:szCs w:val="28"/>
                <w:lang w:eastAsia="ru-RU"/>
              </w:rPr>
            </w:pPr>
          </w:p>
        </w:tc>
        <w:tc>
          <w:tcPr>
            <w:tcW w:w="5953" w:type="dxa"/>
            <w:gridSpan w:val="4"/>
            <w:tcBorders>
              <w:top w:val="single" w:sz="4" w:space="0" w:color="auto"/>
              <w:left w:val="single" w:sz="4" w:space="0" w:color="auto"/>
              <w:bottom w:val="single" w:sz="4" w:space="0" w:color="auto"/>
              <w:right w:val="single" w:sz="4" w:space="0" w:color="auto"/>
            </w:tcBorders>
            <w:vAlign w:val="center"/>
          </w:tcPr>
          <w:p w14:paraId="076F52FC" w14:textId="77777777" w:rsidR="009E2FDA" w:rsidRPr="009E2FDA" w:rsidRDefault="009E2FDA" w:rsidP="009E2FDA">
            <w:pPr>
              <w:spacing w:after="0" w:line="240" w:lineRule="auto"/>
              <w:rPr>
                <w:rFonts w:ascii="Times New Roman" w:eastAsia="Times New Roman" w:hAnsi="Times New Roman" w:cs="Times New Roman"/>
                <w:sz w:val="28"/>
                <w:szCs w:val="28"/>
                <w:lang w:eastAsia="ru-RU"/>
              </w:rPr>
            </w:pPr>
          </w:p>
        </w:tc>
      </w:tr>
      <w:tr w:rsidR="009E2FDA" w:rsidRPr="009E2FDA" w14:paraId="1F588DE6" w14:textId="77777777" w:rsidTr="009E2FDA">
        <w:trPr>
          <w:trHeight w:val="286"/>
        </w:trPr>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2EB92C72" w14:textId="77777777" w:rsidR="009E2FDA" w:rsidRPr="009E2FDA" w:rsidRDefault="009E2FDA" w:rsidP="009E2FDA">
            <w:pPr>
              <w:spacing w:after="0" w:line="240" w:lineRule="auto"/>
              <w:rPr>
                <w:rFonts w:ascii="Times New Roman" w:eastAsia="Times New Roman" w:hAnsi="Times New Roman" w:cs="Times New Roman"/>
                <w:b/>
                <w:sz w:val="28"/>
                <w:szCs w:val="28"/>
                <w:lang w:eastAsia="ru-RU"/>
              </w:rPr>
            </w:pPr>
            <w:r w:rsidRPr="009E2FDA">
              <w:rPr>
                <w:rFonts w:ascii="Times New Roman" w:eastAsia="Times New Roman" w:hAnsi="Times New Roman" w:cs="Times New Roman"/>
                <w:b/>
                <w:sz w:val="28"/>
                <w:szCs w:val="28"/>
                <w:lang w:eastAsia="ru-RU"/>
              </w:rPr>
              <w:t>Наименование Продукции</w:t>
            </w:r>
          </w:p>
        </w:tc>
        <w:tc>
          <w:tcPr>
            <w:tcW w:w="5953" w:type="dxa"/>
            <w:gridSpan w:val="4"/>
            <w:tcBorders>
              <w:top w:val="single" w:sz="4" w:space="0" w:color="auto"/>
              <w:left w:val="single" w:sz="4" w:space="0" w:color="auto"/>
              <w:bottom w:val="single" w:sz="4" w:space="0" w:color="auto"/>
              <w:right w:val="single" w:sz="4" w:space="0" w:color="auto"/>
            </w:tcBorders>
            <w:vAlign w:val="center"/>
          </w:tcPr>
          <w:p w14:paraId="10EAEB7B" w14:textId="77777777" w:rsidR="009E2FDA" w:rsidRPr="009E2FDA" w:rsidRDefault="009E2FDA" w:rsidP="009E2FDA">
            <w:pPr>
              <w:spacing w:after="0" w:line="240" w:lineRule="auto"/>
              <w:rPr>
                <w:rFonts w:ascii="Times New Roman" w:eastAsia="Times New Roman" w:hAnsi="Times New Roman" w:cs="Times New Roman"/>
                <w:sz w:val="28"/>
                <w:szCs w:val="28"/>
                <w:lang w:eastAsia="ru-RU"/>
              </w:rPr>
            </w:pPr>
          </w:p>
        </w:tc>
      </w:tr>
      <w:tr w:rsidR="009E2FDA" w:rsidRPr="009E2FDA" w14:paraId="29480BDF" w14:textId="77777777" w:rsidTr="009E2FDA">
        <w:trPr>
          <w:trHeight w:val="534"/>
        </w:trPr>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23487D95" w14:textId="77777777" w:rsidR="009E2FDA" w:rsidRPr="009E2FDA" w:rsidRDefault="009E2FDA" w:rsidP="009E2FDA">
            <w:pPr>
              <w:spacing w:after="0" w:line="240" w:lineRule="auto"/>
              <w:rPr>
                <w:rFonts w:ascii="Times New Roman" w:eastAsia="Times New Roman" w:hAnsi="Times New Roman" w:cs="Times New Roman"/>
                <w:b/>
                <w:sz w:val="28"/>
                <w:szCs w:val="28"/>
                <w:lang w:eastAsia="ru-RU"/>
              </w:rPr>
            </w:pPr>
            <w:r w:rsidRPr="009E2FDA">
              <w:rPr>
                <w:rFonts w:ascii="Times New Roman" w:eastAsia="Times New Roman" w:hAnsi="Times New Roman" w:cs="Times New Roman"/>
                <w:b/>
                <w:sz w:val="28"/>
                <w:szCs w:val="28"/>
                <w:lang w:eastAsia="ru-RU"/>
              </w:rPr>
              <w:t>Адрес склада Поставщика (Грузоотправителя)</w:t>
            </w:r>
          </w:p>
        </w:tc>
        <w:tc>
          <w:tcPr>
            <w:tcW w:w="5953" w:type="dxa"/>
            <w:gridSpan w:val="4"/>
            <w:tcBorders>
              <w:top w:val="single" w:sz="4" w:space="0" w:color="auto"/>
              <w:left w:val="single" w:sz="4" w:space="0" w:color="auto"/>
              <w:bottom w:val="single" w:sz="4" w:space="0" w:color="auto"/>
              <w:right w:val="single" w:sz="4" w:space="0" w:color="auto"/>
            </w:tcBorders>
            <w:vAlign w:val="center"/>
          </w:tcPr>
          <w:p w14:paraId="2F068C7B" w14:textId="77777777" w:rsidR="009E2FDA" w:rsidRPr="009E2FDA" w:rsidRDefault="009E2FDA" w:rsidP="009E2FDA">
            <w:pPr>
              <w:spacing w:after="0" w:line="240" w:lineRule="auto"/>
              <w:rPr>
                <w:rFonts w:ascii="Times New Roman" w:eastAsia="Times New Roman" w:hAnsi="Times New Roman" w:cs="Times New Roman"/>
                <w:sz w:val="28"/>
                <w:szCs w:val="28"/>
                <w:lang w:eastAsia="ru-RU"/>
              </w:rPr>
            </w:pPr>
          </w:p>
        </w:tc>
      </w:tr>
      <w:tr w:rsidR="009E2FDA" w:rsidRPr="009E2FDA" w14:paraId="267D8F82" w14:textId="77777777" w:rsidTr="009E2FDA">
        <w:trPr>
          <w:trHeight w:val="534"/>
        </w:trPr>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4BFC44E6" w14:textId="77777777" w:rsidR="009E2FDA" w:rsidRPr="009E2FDA" w:rsidRDefault="009E2FDA" w:rsidP="009E2FDA">
            <w:pPr>
              <w:spacing w:after="0" w:line="240" w:lineRule="auto"/>
              <w:rPr>
                <w:rFonts w:ascii="Times New Roman" w:eastAsia="Times New Roman" w:hAnsi="Times New Roman" w:cs="Times New Roman"/>
                <w:b/>
                <w:sz w:val="28"/>
                <w:szCs w:val="28"/>
                <w:lang w:eastAsia="ru-RU"/>
              </w:rPr>
            </w:pPr>
            <w:r w:rsidRPr="009E2FDA">
              <w:rPr>
                <w:rFonts w:ascii="Times New Roman" w:eastAsia="Times New Roman" w:hAnsi="Times New Roman" w:cs="Times New Roman"/>
                <w:b/>
                <w:sz w:val="28"/>
                <w:szCs w:val="28"/>
                <w:lang w:eastAsia="ru-RU"/>
              </w:rPr>
              <w:t>Способ поставки</w:t>
            </w:r>
          </w:p>
        </w:tc>
        <w:tc>
          <w:tcPr>
            <w:tcW w:w="5953" w:type="dxa"/>
            <w:gridSpan w:val="4"/>
            <w:tcBorders>
              <w:top w:val="single" w:sz="4" w:space="0" w:color="auto"/>
              <w:left w:val="single" w:sz="4" w:space="0" w:color="auto"/>
              <w:bottom w:val="single" w:sz="4" w:space="0" w:color="auto"/>
              <w:right w:val="single" w:sz="4" w:space="0" w:color="auto"/>
            </w:tcBorders>
            <w:vAlign w:val="center"/>
            <w:hideMark/>
          </w:tcPr>
          <w:p w14:paraId="27EC120F" w14:textId="77777777" w:rsidR="009E2FDA" w:rsidRPr="009E2FDA" w:rsidRDefault="009E2FDA" w:rsidP="009E2FDA">
            <w:pPr>
              <w:spacing w:after="0" w:line="240" w:lineRule="auto"/>
              <w:rPr>
                <w:rFonts w:ascii="Times New Roman" w:eastAsia="Times New Roman" w:hAnsi="Times New Roman" w:cs="Times New Roman"/>
                <w:i/>
                <w:sz w:val="28"/>
                <w:szCs w:val="28"/>
                <w:lang w:eastAsia="ru-RU"/>
              </w:rPr>
            </w:pPr>
            <w:r w:rsidRPr="009E2FDA">
              <w:rPr>
                <w:rFonts w:ascii="Times New Roman" w:eastAsia="Times New Roman" w:hAnsi="Times New Roman" w:cs="Times New Roman"/>
                <w:i/>
                <w:sz w:val="28"/>
                <w:szCs w:val="28"/>
                <w:lang w:eastAsia="ru-RU"/>
              </w:rPr>
              <w:t>Автотранспорт Покупателя</w:t>
            </w:r>
          </w:p>
        </w:tc>
      </w:tr>
      <w:tr w:rsidR="009E2FDA" w:rsidRPr="009E2FDA" w14:paraId="657E8683" w14:textId="77777777" w:rsidTr="009E2FDA">
        <w:trPr>
          <w:trHeight w:val="222"/>
        </w:trPr>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39F741B3" w14:textId="77777777" w:rsidR="009E2FDA" w:rsidRPr="009E2FDA" w:rsidRDefault="009E2FDA" w:rsidP="009E2FDA">
            <w:pPr>
              <w:spacing w:after="0" w:line="240" w:lineRule="auto"/>
              <w:rPr>
                <w:rFonts w:ascii="Times New Roman" w:eastAsia="Times New Roman" w:hAnsi="Times New Roman" w:cs="Times New Roman"/>
                <w:b/>
                <w:sz w:val="28"/>
                <w:szCs w:val="28"/>
                <w:lang w:eastAsia="ru-RU"/>
              </w:rPr>
            </w:pPr>
            <w:r w:rsidRPr="009E2FDA">
              <w:rPr>
                <w:rFonts w:ascii="Times New Roman" w:eastAsia="Times New Roman" w:hAnsi="Times New Roman" w:cs="Times New Roman"/>
                <w:b/>
                <w:sz w:val="28"/>
                <w:szCs w:val="28"/>
                <w:lang w:eastAsia="ru-RU"/>
              </w:rPr>
              <w:t>Количество, единицы измерения</w:t>
            </w:r>
          </w:p>
        </w:tc>
        <w:tc>
          <w:tcPr>
            <w:tcW w:w="5953" w:type="dxa"/>
            <w:gridSpan w:val="4"/>
            <w:tcBorders>
              <w:top w:val="single" w:sz="4" w:space="0" w:color="auto"/>
              <w:left w:val="single" w:sz="4" w:space="0" w:color="auto"/>
              <w:bottom w:val="single" w:sz="4" w:space="0" w:color="auto"/>
              <w:right w:val="single" w:sz="4" w:space="0" w:color="auto"/>
            </w:tcBorders>
            <w:vAlign w:val="center"/>
          </w:tcPr>
          <w:p w14:paraId="5DA030D7" w14:textId="77777777" w:rsidR="009E2FDA" w:rsidRPr="009E2FDA" w:rsidRDefault="009E2FDA" w:rsidP="009E2FDA">
            <w:pPr>
              <w:spacing w:after="0" w:line="240" w:lineRule="auto"/>
              <w:rPr>
                <w:rFonts w:ascii="Times New Roman" w:eastAsia="Times New Roman" w:hAnsi="Times New Roman" w:cs="Times New Roman"/>
                <w:sz w:val="28"/>
                <w:szCs w:val="28"/>
                <w:lang w:eastAsia="ru-RU"/>
              </w:rPr>
            </w:pPr>
          </w:p>
        </w:tc>
      </w:tr>
      <w:tr w:rsidR="009E2FDA" w:rsidRPr="009E2FDA" w14:paraId="5E7814C6" w14:textId="77777777" w:rsidTr="009E2FDA">
        <w:trPr>
          <w:trHeight w:val="476"/>
        </w:trPr>
        <w:tc>
          <w:tcPr>
            <w:tcW w:w="3828" w:type="dxa"/>
            <w:gridSpan w:val="2"/>
            <w:tcBorders>
              <w:top w:val="single" w:sz="4" w:space="0" w:color="auto"/>
              <w:left w:val="single" w:sz="4" w:space="0" w:color="auto"/>
              <w:bottom w:val="single" w:sz="4" w:space="0" w:color="auto"/>
              <w:right w:val="single" w:sz="4" w:space="0" w:color="auto"/>
            </w:tcBorders>
            <w:vAlign w:val="center"/>
          </w:tcPr>
          <w:p w14:paraId="41FB4AB2" w14:textId="77777777" w:rsidR="009E2FDA" w:rsidRPr="009E2FDA" w:rsidRDefault="009E2FDA" w:rsidP="009E2FDA">
            <w:pPr>
              <w:spacing w:after="0" w:line="240" w:lineRule="auto"/>
              <w:rPr>
                <w:rFonts w:ascii="Times New Roman" w:eastAsia="Times New Roman" w:hAnsi="Times New Roman" w:cs="Times New Roman"/>
                <w:b/>
                <w:sz w:val="28"/>
                <w:szCs w:val="28"/>
                <w:lang w:eastAsia="ru-RU"/>
              </w:rPr>
            </w:pPr>
            <w:r w:rsidRPr="009E2FDA">
              <w:rPr>
                <w:rFonts w:ascii="Times New Roman" w:eastAsia="Times New Roman" w:hAnsi="Times New Roman" w:cs="Times New Roman"/>
                <w:b/>
                <w:sz w:val="28"/>
                <w:szCs w:val="28"/>
                <w:lang w:eastAsia="ru-RU"/>
              </w:rPr>
              <w:t>Срок поставки</w:t>
            </w:r>
          </w:p>
          <w:p w14:paraId="606D7936" w14:textId="77777777" w:rsidR="009E2FDA" w:rsidRPr="009E2FDA" w:rsidRDefault="009E2FDA" w:rsidP="009E2FDA">
            <w:pPr>
              <w:spacing w:after="0" w:line="240" w:lineRule="auto"/>
              <w:rPr>
                <w:rFonts w:ascii="Times New Roman" w:eastAsia="Times New Roman" w:hAnsi="Times New Roman" w:cs="Times New Roman"/>
                <w:b/>
                <w:sz w:val="28"/>
                <w:szCs w:val="28"/>
                <w:lang w:eastAsia="ru-RU"/>
              </w:rPr>
            </w:pPr>
          </w:p>
        </w:tc>
        <w:tc>
          <w:tcPr>
            <w:tcW w:w="5953" w:type="dxa"/>
            <w:gridSpan w:val="4"/>
            <w:tcBorders>
              <w:top w:val="single" w:sz="4" w:space="0" w:color="auto"/>
              <w:left w:val="single" w:sz="4" w:space="0" w:color="auto"/>
              <w:bottom w:val="single" w:sz="4" w:space="0" w:color="auto"/>
              <w:right w:val="single" w:sz="4" w:space="0" w:color="auto"/>
            </w:tcBorders>
            <w:vAlign w:val="center"/>
          </w:tcPr>
          <w:p w14:paraId="62CFF1B2" w14:textId="77777777" w:rsidR="009E2FDA" w:rsidRPr="009E2FDA" w:rsidRDefault="009E2FDA" w:rsidP="009E2FDA">
            <w:pPr>
              <w:spacing w:after="0" w:line="240" w:lineRule="auto"/>
              <w:rPr>
                <w:rFonts w:ascii="Times New Roman" w:eastAsia="Times New Roman" w:hAnsi="Times New Roman" w:cs="Times New Roman"/>
                <w:b/>
                <w:bCs/>
                <w:sz w:val="28"/>
                <w:szCs w:val="28"/>
                <w:lang w:eastAsia="ru-RU"/>
              </w:rPr>
            </w:pPr>
          </w:p>
        </w:tc>
      </w:tr>
      <w:tr w:rsidR="009E2FDA" w:rsidRPr="009E2FDA" w14:paraId="525130D7" w14:textId="77777777" w:rsidTr="009E2FDA">
        <w:trPr>
          <w:trHeight w:val="476"/>
        </w:trPr>
        <w:tc>
          <w:tcPr>
            <w:tcW w:w="3828" w:type="dxa"/>
            <w:gridSpan w:val="2"/>
            <w:tcBorders>
              <w:top w:val="single" w:sz="4" w:space="0" w:color="auto"/>
              <w:left w:val="single" w:sz="4" w:space="0" w:color="auto"/>
              <w:bottom w:val="single" w:sz="4" w:space="0" w:color="auto"/>
              <w:right w:val="single" w:sz="4" w:space="0" w:color="auto"/>
            </w:tcBorders>
            <w:vAlign w:val="center"/>
          </w:tcPr>
          <w:p w14:paraId="3FC1EB56" w14:textId="77777777" w:rsidR="009E2FDA" w:rsidRPr="009E2FDA" w:rsidRDefault="009E2FDA" w:rsidP="009E2FDA">
            <w:pPr>
              <w:spacing w:after="0" w:line="240" w:lineRule="auto"/>
              <w:rPr>
                <w:rFonts w:ascii="Times New Roman" w:eastAsia="Times New Roman" w:hAnsi="Times New Roman" w:cs="Times New Roman"/>
                <w:b/>
                <w:i/>
                <w:sz w:val="28"/>
                <w:szCs w:val="28"/>
                <w:lang w:eastAsia="ru-RU"/>
              </w:rPr>
            </w:pPr>
            <w:r w:rsidRPr="009E2FDA">
              <w:rPr>
                <w:rFonts w:ascii="Times New Roman" w:eastAsia="Times New Roman" w:hAnsi="Times New Roman" w:cs="Times New Roman"/>
                <w:b/>
                <w:sz w:val="28"/>
                <w:szCs w:val="28"/>
                <w:lang w:eastAsia="ru-RU"/>
              </w:rPr>
              <w:t>Особые отметки (</w:t>
            </w:r>
            <w:r w:rsidRPr="009E2FDA">
              <w:rPr>
                <w:rFonts w:ascii="Times New Roman" w:eastAsia="Times New Roman" w:hAnsi="Times New Roman" w:cs="Times New Roman"/>
                <w:b/>
                <w:i/>
                <w:sz w:val="28"/>
                <w:szCs w:val="28"/>
                <w:lang w:eastAsia="ru-RU"/>
              </w:rPr>
              <w:t>при необходимости)</w:t>
            </w:r>
          </w:p>
          <w:p w14:paraId="0D6E224E" w14:textId="77777777" w:rsidR="009E2FDA" w:rsidRPr="009E2FDA" w:rsidRDefault="009E2FDA" w:rsidP="009E2FDA">
            <w:pPr>
              <w:spacing w:after="0" w:line="240" w:lineRule="auto"/>
              <w:rPr>
                <w:rFonts w:ascii="Times New Roman" w:eastAsia="Times New Roman" w:hAnsi="Times New Roman" w:cs="Times New Roman"/>
                <w:b/>
                <w:sz w:val="28"/>
                <w:szCs w:val="28"/>
                <w:lang w:eastAsia="ru-RU"/>
              </w:rPr>
            </w:pPr>
          </w:p>
          <w:p w14:paraId="5526B891" w14:textId="77777777" w:rsidR="009E2FDA" w:rsidRPr="009E2FDA" w:rsidRDefault="009E2FDA" w:rsidP="009E2FDA">
            <w:pPr>
              <w:spacing w:after="0" w:line="240" w:lineRule="auto"/>
              <w:rPr>
                <w:rFonts w:ascii="Times New Roman" w:eastAsia="Times New Roman" w:hAnsi="Times New Roman" w:cs="Times New Roman"/>
                <w:b/>
                <w:sz w:val="28"/>
                <w:szCs w:val="28"/>
                <w:lang w:eastAsia="ru-RU"/>
              </w:rPr>
            </w:pPr>
          </w:p>
        </w:tc>
        <w:tc>
          <w:tcPr>
            <w:tcW w:w="5953" w:type="dxa"/>
            <w:gridSpan w:val="4"/>
            <w:tcBorders>
              <w:top w:val="single" w:sz="4" w:space="0" w:color="auto"/>
              <w:left w:val="single" w:sz="4" w:space="0" w:color="auto"/>
              <w:bottom w:val="single" w:sz="4" w:space="0" w:color="auto"/>
              <w:right w:val="single" w:sz="4" w:space="0" w:color="auto"/>
            </w:tcBorders>
            <w:vAlign w:val="center"/>
          </w:tcPr>
          <w:p w14:paraId="49836F49" w14:textId="77777777" w:rsidR="009E2FDA" w:rsidRPr="009E2FDA" w:rsidRDefault="009E2FDA" w:rsidP="009E2FDA">
            <w:pPr>
              <w:spacing w:after="0" w:line="240" w:lineRule="auto"/>
              <w:rPr>
                <w:rFonts w:ascii="Times New Roman" w:eastAsia="Times New Roman" w:hAnsi="Times New Roman" w:cs="Times New Roman"/>
                <w:b/>
                <w:bCs/>
                <w:sz w:val="28"/>
                <w:szCs w:val="28"/>
                <w:lang w:eastAsia="ru-RU"/>
              </w:rPr>
            </w:pPr>
          </w:p>
        </w:tc>
      </w:tr>
      <w:tr w:rsidR="009E2FDA" w:rsidRPr="009E2FDA" w14:paraId="6BE583F0" w14:textId="77777777" w:rsidTr="009E2FDA">
        <w:trPr>
          <w:gridAfter w:val="1"/>
          <w:wAfter w:w="25" w:type="dxa"/>
        </w:trPr>
        <w:tc>
          <w:tcPr>
            <w:tcW w:w="2439" w:type="dxa"/>
            <w:tcBorders>
              <w:top w:val="nil"/>
              <w:left w:val="nil"/>
              <w:bottom w:val="nil"/>
              <w:right w:val="nil"/>
            </w:tcBorders>
            <w:hideMark/>
          </w:tcPr>
          <w:p w14:paraId="0FCB8279" w14:textId="77777777" w:rsidR="009E2FDA" w:rsidRPr="009E2FDA" w:rsidRDefault="009E2FDA" w:rsidP="009E2FDA">
            <w:pPr>
              <w:spacing w:after="0" w:line="240" w:lineRule="auto"/>
              <w:rPr>
                <w:rFonts w:ascii="Arial" w:eastAsia="Times New Roman" w:hAnsi="Arial" w:cs="Arial"/>
                <w:sz w:val="16"/>
                <w:szCs w:val="16"/>
                <w:lang w:eastAsia="ru-RU"/>
              </w:rPr>
            </w:pPr>
            <w:r w:rsidRPr="009E2FDA">
              <w:rPr>
                <w:rFonts w:ascii="Arial" w:eastAsia="Times New Roman" w:hAnsi="Arial" w:cs="Arial"/>
                <w:sz w:val="16"/>
                <w:szCs w:val="16"/>
                <w:lang w:eastAsia="ru-RU"/>
              </w:rPr>
              <w:t xml:space="preserve">                                 </w:t>
            </w:r>
          </w:p>
        </w:tc>
        <w:tc>
          <w:tcPr>
            <w:tcW w:w="2439" w:type="dxa"/>
            <w:gridSpan w:val="2"/>
            <w:tcBorders>
              <w:top w:val="nil"/>
              <w:left w:val="nil"/>
              <w:bottom w:val="nil"/>
              <w:right w:val="nil"/>
            </w:tcBorders>
          </w:tcPr>
          <w:p w14:paraId="0D5911AF" w14:textId="77777777" w:rsidR="009E2FDA" w:rsidRPr="009E2FDA" w:rsidRDefault="009E2FDA" w:rsidP="009E2FDA">
            <w:pPr>
              <w:spacing w:after="0" w:line="240" w:lineRule="auto"/>
              <w:jc w:val="center"/>
              <w:rPr>
                <w:rFonts w:ascii="Arial" w:eastAsia="Times New Roman" w:hAnsi="Arial" w:cs="Arial"/>
                <w:sz w:val="16"/>
                <w:szCs w:val="16"/>
                <w:lang w:eastAsia="ru-RU"/>
              </w:rPr>
            </w:pPr>
          </w:p>
          <w:p w14:paraId="2D08231E" w14:textId="77777777" w:rsidR="009E2FDA" w:rsidRPr="009E2FDA" w:rsidRDefault="009E2FDA" w:rsidP="009E2FDA">
            <w:pPr>
              <w:pBdr>
                <w:bottom w:val="single" w:sz="12" w:space="1" w:color="auto"/>
              </w:pBdr>
              <w:spacing w:after="0" w:line="240" w:lineRule="auto"/>
              <w:jc w:val="center"/>
              <w:rPr>
                <w:rFonts w:ascii="Arial" w:eastAsia="Times New Roman" w:hAnsi="Arial" w:cs="Arial"/>
                <w:sz w:val="16"/>
                <w:szCs w:val="16"/>
                <w:lang w:eastAsia="ru-RU"/>
              </w:rPr>
            </w:pPr>
          </w:p>
          <w:p w14:paraId="2C3806BF" w14:textId="77777777" w:rsidR="009E2FDA" w:rsidRPr="009E2FDA" w:rsidRDefault="009E2FDA" w:rsidP="009E2FDA">
            <w:pPr>
              <w:pBdr>
                <w:bottom w:val="single" w:sz="12" w:space="1" w:color="auto"/>
              </w:pBdr>
              <w:spacing w:after="0" w:line="240" w:lineRule="auto"/>
              <w:jc w:val="center"/>
              <w:rPr>
                <w:rFonts w:ascii="Arial" w:eastAsia="Times New Roman" w:hAnsi="Arial" w:cs="Arial"/>
                <w:sz w:val="16"/>
                <w:szCs w:val="16"/>
                <w:lang w:eastAsia="ru-RU"/>
              </w:rPr>
            </w:pPr>
          </w:p>
          <w:p w14:paraId="7C67A6D9" w14:textId="77777777" w:rsidR="009E2FDA" w:rsidRPr="009E2FDA" w:rsidRDefault="009E2FDA" w:rsidP="009E2FDA">
            <w:pPr>
              <w:pBdr>
                <w:bottom w:val="single" w:sz="12" w:space="1" w:color="auto"/>
              </w:pBdr>
              <w:spacing w:after="0" w:line="240" w:lineRule="auto"/>
              <w:jc w:val="center"/>
              <w:rPr>
                <w:rFonts w:ascii="Arial" w:eastAsia="Times New Roman" w:hAnsi="Arial" w:cs="Arial"/>
                <w:sz w:val="16"/>
                <w:szCs w:val="16"/>
                <w:lang w:eastAsia="ru-RU"/>
              </w:rPr>
            </w:pPr>
          </w:p>
          <w:p w14:paraId="2F78CE64" w14:textId="77777777" w:rsidR="009E2FDA" w:rsidRPr="009E2FDA" w:rsidRDefault="009E2FDA" w:rsidP="009E2FDA">
            <w:pPr>
              <w:pBdr>
                <w:bottom w:val="single" w:sz="12" w:space="1" w:color="auto"/>
              </w:pBdr>
              <w:spacing w:after="0" w:line="240" w:lineRule="auto"/>
              <w:jc w:val="center"/>
              <w:rPr>
                <w:rFonts w:ascii="Arial" w:eastAsia="Times New Roman" w:hAnsi="Arial" w:cs="Arial"/>
                <w:sz w:val="16"/>
                <w:szCs w:val="16"/>
                <w:lang w:eastAsia="ru-RU"/>
              </w:rPr>
            </w:pPr>
          </w:p>
          <w:p w14:paraId="48929A09" w14:textId="77777777" w:rsidR="009E2FDA" w:rsidRPr="009E2FDA" w:rsidRDefault="009E2FDA" w:rsidP="009E2FDA">
            <w:pPr>
              <w:pBdr>
                <w:bottom w:val="single" w:sz="12" w:space="1" w:color="auto"/>
              </w:pBdr>
              <w:spacing w:after="0" w:line="240" w:lineRule="auto"/>
              <w:jc w:val="center"/>
              <w:rPr>
                <w:rFonts w:ascii="Arial" w:eastAsia="Times New Roman" w:hAnsi="Arial" w:cs="Arial"/>
                <w:sz w:val="16"/>
                <w:szCs w:val="16"/>
                <w:lang w:eastAsia="ru-RU"/>
              </w:rPr>
            </w:pPr>
          </w:p>
          <w:p w14:paraId="3B2C1E97" w14:textId="77777777" w:rsidR="009E2FDA" w:rsidRPr="009E2FDA" w:rsidRDefault="009E2FDA" w:rsidP="009E2FDA">
            <w:pPr>
              <w:spacing w:after="0" w:line="240" w:lineRule="auto"/>
              <w:jc w:val="center"/>
              <w:rPr>
                <w:rFonts w:ascii="Arial" w:eastAsia="Times New Roman" w:hAnsi="Arial" w:cs="Arial"/>
                <w:sz w:val="16"/>
                <w:szCs w:val="16"/>
                <w:lang w:eastAsia="ru-RU"/>
              </w:rPr>
            </w:pPr>
            <w:r w:rsidRPr="009E2FDA">
              <w:rPr>
                <w:rFonts w:ascii="Arial" w:eastAsia="Times New Roman" w:hAnsi="Arial" w:cs="Arial"/>
                <w:sz w:val="16"/>
                <w:szCs w:val="16"/>
                <w:lang w:eastAsia="ru-RU"/>
              </w:rPr>
              <w:t xml:space="preserve">(Должность) </w:t>
            </w:r>
          </w:p>
        </w:tc>
        <w:tc>
          <w:tcPr>
            <w:tcW w:w="2439" w:type="dxa"/>
            <w:tcBorders>
              <w:top w:val="nil"/>
              <w:left w:val="nil"/>
              <w:bottom w:val="nil"/>
              <w:right w:val="nil"/>
            </w:tcBorders>
          </w:tcPr>
          <w:p w14:paraId="269E6019" w14:textId="77777777" w:rsidR="009E2FDA" w:rsidRPr="009E2FDA" w:rsidRDefault="009E2FDA" w:rsidP="009E2FDA">
            <w:pPr>
              <w:spacing w:after="0" w:line="240" w:lineRule="auto"/>
              <w:jc w:val="center"/>
              <w:rPr>
                <w:rFonts w:ascii="Arial" w:eastAsia="Times New Roman" w:hAnsi="Arial" w:cs="Arial"/>
                <w:sz w:val="16"/>
                <w:szCs w:val="16"/>
                <w:lang w:eastAsia="ru-RU"/>
              </w:rPr>
            </w:pPr>
          </w:p>
          <w:p w14:paraId="24D95F5F" w14:textId="77777777" w:rsidR="009E2FDA" w:rsidRPr="009E2FDA" w:rsidRDefault="009E2FDA" w:rsidP="009E2FDA">
            <w:pPr>
              <w:pBdr>
                <w:bottom w:val="single" w:sz="12" w:space="1" w:color="auto"/>
              </w:pBdr>
              <w:spacing w:after="0" w:line="240" w:lineRule="auto"/>
              <w:jc w:val="center"/>
              <w:rPr>
                <w:rFonts w:ascii="Arial" w:eastAsia="Times New Roman" w:hAnsi="Arial" w:cs="Arial"/>
                <w:sz w:val="16"/>
                <w:szCs w:val="16"/>
                <w:lang w:eastAsia="ru-RU"/>
              </w:rPr>
            </w:pPr>
          </w:p>
          <w:p w14:paraId="422C9382" w14:textId="77777777" w:rsidR="009E2FDA" w:rsidRPr="009E2FDA" w:rsidRDefault="009E2FDA" w:rsidP="009E2FDA">
            <w:pPr>
              <w:pBdr>
                <w:bottom w:val="single" w:sz="12" w:space="1" w:color="auto"/>
              </w:pBdr>
              <w:spacing w:after="0" w:line="240" w:lineRule="auto"/>
              <w:jc w:val="center"/>
              <w:rPr>
                <w:rFonts w:ascii="Arial" w:eastAsia="Times New Roman" w:hAnsi="Arial" w:cs="Arial"/>
                <w:sz w:val="16"/>
                <w:szCs w:val="16"/>
                <w:lang w:eastAsia="ru-RU"/>
              </w:rPr>
            </w:pPr>
          </w:p>
          <w:p w14:paraId="4323AD74" w14:textId="77777777" w:rsidR="009E2FDA" w:rsidRPr="009E2FDA" w:rsidRDefault="009E2FDA" w:rsidP="009E2FDA">
            <w:pPr>
              <w:pBdr>
                <w:bottom w:val="single" w:sz="12" w:space="1" w:color="auto"/>
              </w:pBdr>
              <w:spacing w:after="0" w:line="240" w:lineRule="auto"/>
              <w:jc w:val="center"/>
              <w:rPr>
                <w:rFonts w:ascii="Arial" w:eastAsia="Times New Roman" w:hAnsi="Arial" w:cs="Arial"/>
                <w:sz w:val="16"/>
                <w:szCs w:val="16"/>
                <w:lang w:eastAsia="ru-RU"/>
              </w:rPr>
            </w:pPr>
          </w:p>
          <w:p w14:paraId="4AC22311" w14:textId="77777777" w:rsidR="009E2FDA" w:rsidRPr="009E2FDA" w:rsidRDefault="009E2FDA" w:rsidP="009E2FDA">
            <w:pPr>
              <w:pBdr>
                <w:bottom w:val="single" w:sz="12" w:space="1" w:color="auto"/>
              </w:pBdr>
              <w:spacing w:after="0" w:line="240" w:lineRule="auto"/>
              <w:jc w:val="center"/>
              <w:rPr>
                <w:rFonts w:ascii="Arial" w:eastAsia="Times New Roman" w:hAnsi="Arial" w:cs="Arial"/>
                <w:sz w:val="16"/>
                <w:szCs w:val="16"/>
                <w:lang w:eastAsia="ru-RU"/>
              </w:rPr>
            </w:pPr>
          </w:p>
          <w:p w14:paraId="14C81A8C" w14:textId="77777777" w:rsidR="009E2FDA" w:rsidRPr="009E2FDA" w:rsidRDefault="009E2FDA" w:rsidP="009E2FDA">
            <w:pPr>
              <w:pBdr>
                <w:bottom w:val="single" w:sz="12" w:space="1" w:color="auto"/>
              </w:pBdr>
              <w:spacing w:after="0" w:line="240" w:lineRule="auto"/>
              <w:jc w:val="center"/>
              <w:rPr>
                <w:rFonts w:ascii="Arial" w:eastAsia="Times New Roman" w:hAnsi="Arial" w:cs="Arial"/>
                <w:sz w:val="16"/>
                <w:szCs w:val="16"/>
                <w:lang w:eastAsia="ru-RU"/>
              </w:rPr>
            </w:pPr>
          </w:p>
          <w:p w14:paraId="5BAF1864" w14:textId="77777777" w:rsidR="009E2FDA" w:rsidRPr="009E2FDA" w:rsidRDefault="009E2FDA" w:rsidP="009E2FDA">
            <w:pPr>
              <w:spacing w:after="0" w:line="240" w:lineRule="auto"/>
              <w:jc w:val="center"/>
              <w:rPr>
                <w:rFonts w:ascii="Arial" w:eastAsia="Times New Roman" w:hAnsi="Arial" w:cs="Arial"/>
                <w:sz w:val="16"/>
                <w:szCs w:val="16"/>
                <w:lang w:eastAsia="ru-RU"/>
              </w:rPr>
            </w:pPr>
            <w:r w:rsidRPr="009E2FDA">
              <w:rPr>
                <w:rFonts w:ascii="Arial" w:eastAsia="Times New Roman" w:hAnsi="Arial" w:cs="Arial"/>
                <w:sz w:val="16"/>
                <w:szCs w:val="16"/>
                <w:lang w:eastAsia="ru-RU"/>
              </w:rPr>
              <w:t xml:space="preserve">(Фамилия И.О.) </w:t>
            </w:r>
          </w:p>
        </w:tc>
        <w:tc>
          <w:tcPr>
            <w:tcW w:w="2439" w:type="dxa"/>
            <w:tcBorders>
              <w:top w:val="nil"/>
              <w:left w:val="nil"/>
              <w:bottom w:val="nil"/>
              <w:right w:val="nil"/>
            </w:tcBorders>
          </w:tcPr>
          <w:p w14:paraId="6747A29F" w14:textId="77777777" w:rsidR="009E2FDA" w:rsidRPr="009E2FDA" w:rsidRDefault="009E2FDA" w:rsidP="009E2FDA">
            <w:pPr>
              <w:spacing w:after="0" w:line="240" w:lineRule="auto"/>
              <w:rPr>
                <w:rFonts w:ascii="Arial" w:eastAsia="Times New Roman" w:hAnsi="Arial" w:cs="Arial"/>
                <w:sz w:val="16"/>
                <w:szCs w:val="16"/>
                <w:lang w:eastAsia="ru-RU"/>
              </w:rPr>
            </w:pPr>
          </w:p>
          <w:p w14:paraId="423695FD" w14:textId="77777777" w:rsidR="009E2FDA" w:rsidRPr="009E2FDA" w:rsidRDefault="009E2FDA" w:rsidP="009E2FDA">
            <w:pPr>
              <w:spacing w:after="0" w:line="240" w:lineRule="auto"/>
              <w:rPr>
                <w:rFonts w:ascii="Arial" w:eastAsia="Times New Roman" w:hAnsi="Arial" w:cs="Arial"/>
                <w:sz w:val="16"/>
                <w:szCs w:val="16"/>
                <w:lang w:eastAsia="ru-RU"/>
              </w:rPr>
            </w:pPr>
          </w:p>
          <w:p w14:paraId="4324D7C9" w14:textId="77777777" w:rsidR="009E2FDA" w:rsidRPr="009E2FDA" w:rsidRDefault="009E2FDA" w:rsidP="009E2FDA">
            <w:pPr>
              <w:spacing w:after="0" w:line="240" w:lineRule="auto"/>
              <w:rPr>
                <w:rFonts w:ascii="Arial" w:eastAsia="Times New Roman" w:hAnsi="Arial" w:cs="Arial"/>
                <w:sz w:val="16"/>
                <w:szCs w:val="16"/>
                <w:lang w:eastAsia="ru-RU"/>
              </w:rPr>
            </w:pPr>
          </w:p>
          <w:p w14:paraId="777721CB" w14:textId="77777777" w:rsidR="009E2FDA" w:rsidRPr="009E2FDA" w:rsidRDefault="009E2FDA" w:rsidP="009E2FDA">
            <w:pPr>
              <w:pBdr>
                <w:bottom w:val="single" w:sz="12" w:space="1" w:color="auto"/>
              </w:pBdr>
              <w:spacing w:after="0" w:line="240" w:lineRule="auto"/>
              <w:rPr>
                <w:rFonts w:ascii="Arial" w:eastAsia="Times New Roman" w:hAnsi="Arial" w:cs="Arial"/>
                <w:sz w:val="16"/>
                <w:szCs w:val="16"/>
                <w:lang w:eastAsia="ru-RU"/>
              </w:rPr>
            </w:pPr>
          </w:p>
          <w:p w14:paraId="3058588A" w14:textId="77777777" w:rsidR="009E2FDA" w:rsidRPr="009E2FDA" w:rsidRDefault="009E2FDA" w:rsidP="009E2FDA">
            <w:pPr>
              <w:pBdr>
                <w:bottom w:val="single" w:sz="12" w:space="1" w:color="auto"/>
              </w:pBdr>
              <w:spacing w:after="0" w:line="240" w:lineRule="auto"/>
              <w:rPr>
                <w:rFonts w:ascii="Arial" w:eastAsia="Times New Roman" w:hAnsi="Arial" w:cs="Arial"/>
                <w:sz w:val="16"/>
                <w:szCs w:val="16"/>
                <w:lang w:eastAsia="ru-RU"/>
              </w:rPr>
            </w:pPr>
          </w:p>
          <w:p w14:paraId="48498045" w14:textId="77777777" w:rsidR="009E2FDA" w:rsidRPr="009E2FDA" w:rsidRDefault="009E2FDA" w:rsidP="009E2FDA">
            <w:pPr>
              <w:pBdr>
                <w:bottom w:val="single" w:sz="12" w:space="1" w:color="auto"/>
              </w:pBdr>
              <w:spacing w:after="0" w:line="240" w:lineRule="auto"/>
              <w:rPr>
                <w:rFonts w:ascii="Arial" w:eastAsia="Times New Roman" w:hAnsi="Arial" w:cs="Arial"/>
                <w:sz w:val="16"/>
                <w:szCs w:val="16"/>
                <w:lang w:eastAsia="ru-RU"/>
              </w:rPr>
            </w:pPr>
          </w:p>
          <w:p w14:paraId="46CAC49D" w14:textId="77777777" w:rsidR="009E2FDA" w:rsidRPr="009E2FDA" w:rsidRDefault="009E2FDA" w:rsidP="009E2FDA">
            <w:pPr>
              <w:spacing w:after="0" w:line="240" w:lineRule="auto"/>
              <w:jc w:val="center"/>
              <w:rPr>
                <w:rFonts w:ascii="Arial" w:eastAsia="Times New Roman" w:hAnsi="Arial" w:cs="Arial"/>
                <w:sz w:val="16"/>
                <w:szCs w:val="16"/>
                <w:lang w:eastAsia="ru-RU"/>
              </w:rPr>
            </w:pPr>
            <w:r w:rsidRPr="009E2FDA">
              <w:rPr>
                <w:rFonts w:ascii="Arial" w:eastAsia="Times New Roman" w:hAnsi="Arial" w:cs="Arial"/>
                <w:sz w:val="16"/>
                <w:szCs w:val="16"/>
                <w:lang w:eastAsia="ru-RU"/>
              </w:rPr>
              <w:t>(Подпись)</w:t>
            </w:r>
          </w:p>
        </w:tc>
      </w:tr>
    </w:tbl>
    <w:p w14:paraId="5F038446" w14:textId="77777777" w:rsidR="009E2FDA" w:rsidRPr="009E2FDA" w:rsidRDefault="009E2FDA" w:rsidP="009E2FDA">
      <w:pPr>
        <w:widowControl w:val="0"/>
        <w:suppressAutoHyphens/>
        <w:spacing w:after="0" w:line="240" w:lineRule="auto"/>
        <w:rPr>
          <w:rFonts w:ascii="Times New Roman" w:eastAsia="Times New Roman" w:hAnsi="Times New Roman" w:cs="Times New Roman"/>
          <w:color w:val="000000"/>
          <w:sz w:val="24"/>
          <w:szCs w:val="24"/>
          <w:lang w:eastAsia="ar-SA"/>
        </w:rPr>
      </w:pPr>
    </w:p>
    <w:p w14:paraId="41BC2B90" w14:textId="77777777" w:rsidR="008E2204" w:rsidRDefault="008E2204" w:rsidP="008E2204">
      <w:pPr>
        <w:spacing w:after="0" w:line="240" w:lineRule="auto"/>
        <w:jc w:val="both"/>
        <w:rPr>
          <w:rFonts w:ascii="Times New Roman" w:hAnsi="Times New Roman" w:cs="Times New Roman"/>
          <w:sz w:val="24"/>
          <w:szCs w:val="24"/>
          <w:lang w:eastAsia="ar-SA"/>
        </w:rPr>
      </w:pPr>
    </w:p>
    <w:p w14:paraId="3C9E5DB3" w14:textId="513484FD" w:rsidR="00BC5269" w:rsidRPr="006C3AEF" w:rsidRDefault="009E2FDA" w:rsidP="009E2FDA">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bookmarkStart w:id="373" w:name="_Toc491095939"/>
      <w:r>
        <w:rPr>
          <w:rFonts w:ascii="Times New Roman" w:eastAsia="Times New Roman" w:hAnsi="Times New Roman" w:cs="Times New Roman"/>
          <w:b/>
          <w:bCs/>
          <w:iCs/>
          <w:sz w:val="24"/>
          <w:szCs w:val="28"/>
          <w:lang w:eastAsia="ar-SA"/>
        </w:rPr>
        <w:tab/>
      </w:r>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73"/>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4" w:name="_Toc483302554"/>
            <w:bookmarkStart w:id="375" w:name="_Toc483316589"/>
            <w:bookmarkStart w:id="376" w:name="_Toc491095940"/>
            <w:r w:rsidRPr="005B5320">
              <w:rPr>
                <w:rFonts w:ascii="Times New Roman" w:hAnsi="Times New Roman"/>
                <w:sz w:val="24"/>
                <w:szCs w:val="24"/>
                <w:lang w:eastAsia="ar-SA"/>
              </w:rPr>
              <w:t>о проведении конкурентных переговоров</w:t>
            </w:r>
            <w:bookmarkEnd w:id="374"/>
            <w:bookmarkEnd w:id="375"/>
            <w:bookmarkEnd w:id="376"/>
          </w:p>
          <w:p w14:paraId="182190D5" w14:textId="46AC287B" w:rsidR="00DC7495"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7" w:name="_Toc483302555"/>
            <w:bookmarkStart w:id="378" w:name="_Toc483316590"/>
            <w:bookmarkStart w:id="379"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046C1" w:rsidRPr="006046C1">
              <w:rPr>
                <w:rFonts w:ascii="Times New Roman" w:hAnsi="Times New Roman"/>
                <w:sz w:val="24"/>
                <w:szCs w:val="24"/>
                <w:lang w:eastAsia="ar-SA"/>
              </w:rPr>
              <w:t>угля каменного марки ДПК</w:t>
            </w:r>
            <w:bookmarkEnd w:id="377"/>
            <w:bookmarkEnd w:id="378"/>
            <w:bookmarkEnd w:id="379"/>
          </w:p>
        </w:tc>
      </w:tr>
    </w:tbl>
    <w:p w14:paraId="45BD1F7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80" w:name="_Toc358126591"/>
            <w:bookmarkStart w:id="381" w:name="_Toc366761039"/>
            <w:bookmarkStart w:id="382"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83" w:name="_Toc368062069"/>
            <w:bookmarkStart w:id="384" w:name="_Toc370824168"/>
            <w:bookmarkStart w:id="385" w:name="_Toc394314189"/>
            <w:bookmarkStart w:id="386" w:name="_Toc410044353"/>
            <w:bookmarkStart w:id="387" w:name="_Toc427739735"/>
            <w:bookmarkStart w:id="388" w:name="_Toc427754316"/>
            <w:bookmarkStart w:id="389" w:name="_Toc429079294"/>
            <w:bookmarkStart w:id="390" w:name="_Toc483302556"/>
            <w:bookmarkStart w:id="391" w:name="_Toc483316591"/>
            <w:bookmarkStart w:id="392"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83"/>
            <w:bookmarkEnd w:id="384"/>
            <w:bookmarkEnd w:id="385"/>
            <w:bookmarkEnd w:id="386"/>
            <w:bookmarkEnd w:id="387"/>
            <w:bookmarkEnd w:id="388"/>
            <w:r w:rsidR="00BC5269">
              <w:rPr>
                <w:rFonts w:ascii="Times New Roman" w:eastAsia="Times New Roman" w:hAnsi="Times New Roman" w:cs="Times New Roman"/>
                <w:sz w:val="24"/>
                <w:szCs w:val="24"/>
                <w:lang w:eastAsia="ar-SA"/>
              </w:rPr>
              <w:t>КОНКУРЕНТНЫХ ПЕРГОВОРАХ</w:t>
            </w:r>
            <w:bookmarkEnd w:id="389"/>
            <w:bookmarkEnd w:id="390"/>
            <w:bookmarkEnd w:id="391"/>
            <w:bookmarkEnd w:id="392"/>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93" w:name="_Toc368062070"/>
            <w:bookmarkStart w:id="394" w:name="_Toc370824169"/>
          </w:p>
          <w:p w14:paraId="2359AA5F"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95" w:name="_Toc394314190"/>
            <w:bookmarkStart w:id="396" w:name="_Toc410044354"/>
            <w:bookmarkStart w:id="397" w:name="_Toc427739736"/>
            <w:bookmarkStart w:id="398" w:name="_Toc427754317"/>
            <w:bookmarkStart w:id="399" w:name="_Toc429079295"/>
            <w:bookmarkStart w:id="400" w:name="_Toc483302557"/>
            <w:bookmarkStart w:id="401" w:name="_Toc483316592"/>
            <w:bookmarkStart w:id="402"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395"/>
            <w:bookmarkEnd w:id="396"/>
            <w:bookmarkEnd w:id="397"/>
            <w:bookmarkEnd w:id="398"/>
            <w:bookmarkEnd w:id="399"/>
            <w:bookmarkEnd w:id="400"/>
            <w:bookmarkEnd w:id="401"/>
            <w:bookmarkEnd w:id="402"/>
          </w:p>
          <w:p w14:paraId="41E9C61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03" w:name="_Toc394314191"/>
            <w:bookmarkStart w:id="404" w:name="_Toc410044355"/>
            <w:bookmarkStart w:id="405" w:name="_Toc427739737"/>
            <w:bookmarkStart w:id="406" w:name="_Toc427754318"/>
            <w:bookmarkStart w:id="407" w:name="_Toc429079296"/>
            <w:bookmarkStart w:id="408" w:name="_Toc483302558"/>
            <w:bookmarkStart w:id="409" w:name="_Toc483316593"/>
            <w:bookmarkStart w:id="410"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80"/>
            <w:bookmarkEnd w:id="381"/>
            <w:bookmarkEnd w:id="382"/>
            <w:bookmarkEnd w:id="393"/>
            <w:bookmarkEnd w:id="394"/>
            <w:bookmarkEnd w:id="403"/>
            <w:bookmarkEnd w:id="404"/>
            <w:r w:rsidRPr="006D3A30">
              <w:rPr>
                <w:rFonts w:ascii="Times New Roman" w:eastAsia="Times New Roman" w:hAnsi="Times New Roman" w:cs="Times New Roman"/>
                <w:bCs/>
                <w:iCs/>
                <w:sz w:val="24"/>
                <w:szCs w:val="24"/>
                <w:lang w:eastAsia="ar-SA"/>
              </w:rPr>
              <w:t>__________________________</w:t>
            </w:r>
            <w:bookmarkEnd w:id="405"/>
            <w:bookmarkEnd w:id="406"/>
            <w:r w:rsidR="00BC5269">
              <w:rPr>
                <w:rFonts w:ascii="Times New Roman" w:eastAsia="Times New Roman" w:hAnsi="Times New Roman" w:cs="Times New Roman"/>
                <w:bCs/>
                <w:iCs/>
                <w:sz w:val="24"/>
                <w:szCs w:val="24"/>
                <w:lang w:eastAsia="ar-SA"/>
              </w:rPr>
              <w:t>_</w:t>
            </w:r>
            <w:bookmarkEnd w:id="407"/>
            <w:r w:rsidR="006A4874">
              <w:rPr>
                <w:rFonts w:ascii="Times New Roman" w:eastAsia="Times New Roman" w:hAnsi="Times New Roman" w:cs="Times New Roman"/>
                <w:bCs/>
                <w:iCs/>
                <w:sz w:val="24"/>
                <w:szCs w:val="24"/>
                <w:lang w:eastAsia="ar-SA"/>
              </w:rPr>
              <w:t>____</w:t>
            </w:r>
            <w:bookmarkEnd w:id="408"/>
            <w:bookmarkEnd w:id="409"/>
            <w:bookmarkEnd w:id="410"/>
          </w:p>
          <w:p w14:paraId="4D32F03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268CADC0" w:rsidR="003000C8" w:rsidRPr="006C4BB3" w:rsidRDefault="003000C8" w:rsidP="009B37EA">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9B37EA">
              <w:rPr>
                <w:rFonts w:ascii="Times New Roman" w:eastAsia="Times New Roman" w:hAnsi="Times New Roman"/>
                <w:bCs/>
                <w:sz w:val="24"/>
                <w:szCs w:val="24"/>
              </w:rPr>
              <w:t>угля каменного в</w:t>
            </w:r>
            <w:r w:rsidRPr="003000C8">
              <w:rPr>
                <w:rFonts w:ascii="Times New Roman" w:eastAsia="Times New Roman" w:hAnsi="Times New Roman"/>
                <w:bCs/>
                <w:sz w:val="24"/>
                <w:szCs w:val="24"/>
              </w:rPr>
              <w:t xml:space="preserve"> 2016-2017 годы</w:t>
            </w:r>
            <w:r>
              <w:rPr>
                <w:rFonts w:ascii="Times New Roman" w:eastAsia="Times New Roman" w:hAnsi="Times New Roman"/>
                <w:bCs/>
                <w:sz w:val="24"/>
                <w:szCs w:val="24"/>
              </w:rPr>
              <w:t xml:space="preserve"> (Форма5) </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77777777" w:rsidR="00BD48CC" w:rsidRPr="00BF59E5" w:rsidRDefault="00620C56"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физического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3E31C6D6" w:rsidR="00BD48CC" w:rsidRPr="00BF59E5" w:rsidRDefault="00BD48CC"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5CC6173" w:rsidR="00BD48CC" w:rsidRPr="00BF59E5" w:rsidRDefault="003000C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41C691D2"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sidR="003471C9">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09D13DEE" w:rsidR="00BD48CC" w:rsidRPr="00BF59E5" w:rsidRDefault="002C13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06C434CC" w:rsidR="00BD48CC" w:rsidRPr="00BF59E5" w:rsidRDefault="001906EE"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720935">
              <w:rPr>
                <w:rFonts w:ascii="Times New Roman" w:eastAsia="Times New Roman" w:hAnsi="Times New Roman"/>
                <w:sz w:val="24"/>
                <w:szCs w:val="24"/>
              </w:rPr>
              <w:t>7</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11" w:name="ОтчетностьЗаПрошлый2"/>
            <w:r w:rsidR="00BD48CC" w:rsidRPr="001906EE">
              <w:rPr>
                <w:rFonts w:ascii="Times New Roman" w:eastAsia="Times New Roman" w:hAnsi="Times New Roman"/>
                <w:sz w:val="24"/>
                <w:szCs w:val="24"/>
              </w:rPr>
              <w:instrText xml:space="preserve"> FORMTEXT </w:instrText>
            </w:r>
            <w:r w:rsidR="007825D8">
              <w:rPr>
                <w:rFonts w:ascii="Times New Roman" w:eastAsia="Times New Roman" w:hAnsi="Times New Roman"/>
                <w:sz w:val="24"/>
                <w:szCs w:val="24"/>
              </w:rPr>
            </w:r>
            <w:r w:rsidR="007825D8">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411"/>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64AFE" w:rsidRPr="00C81684" w14:paraId="21439927" w14:textId="77777777" w:rsidTr="003F285D">
        <w:tc>
          <w:tcPr>
            <w:tcW w:w="675" w:type="dxa"/>
            <w:tcBorders>
              <w:top w:val="single" w:sz="4" w:space="0" w:color="000000"/>
              <w:left w:val="single" w:sz="4" w:space="0" w:color="000000"/>
              <w:bottom w:val="single" w:sz="4" w:space="0" w:color="000000"/>
            </w:tcBorders>
            <w:shd w:val="clear" w:color="auto" w:fill="auto"/>
          </w:tcPr>
          <w:p w14:paraId="174A9CBF" w14:textId="5BCE57C3" w:rsidR="00964AFE" w:rsidRDefault="00964AFE"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5</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46BFB6B" w14:textId="27FE7D65" w:rsidR="00964AFE" w:rsidRPr="001906EE" w:rsidRDefault="009E2FDA" w:rsidP="00E71928">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E2FDA">
              <w:rPr>
                <w:rFonts w:ascii="Times New Roman" w:eastAsia="Times New Roman" w:hAnsi="Times New Roman"/>
                <w:sz w:val="24"/>
                <w:szCs w:val="24"/>
              </w:rPr>
              <w:t xml:space="preserve">опии документов, подтверждающих соответствие Товара требованиям, установленным в соответствии с </w:t>
            </w:r>
            <w:r w:rsidRPr="009E2FDA">
              <w:rPr>
                <w:rFonts w:ascii="Times New Roman" w:eastAsia="Times New Roman" w:hAnsi="Times New Roman"/>
                <w:sz w:val="24"/>
                <w:szCs w:val="24"/>
              </w:rPr>
              <w:lastRenderedPageBreak/>
              <w:t>законодательством РФ (копии сертификатов соответствия согласно ГОСТ 32464-2013, протокола испытаний и т.д.</w:t>
            </w:r>
            <w:r w:rsidR="00E71928" w:rsidRPr="009E2FDA">
              <w:rPr>
                <w:rFonts w:ascii="Times New Roman" w:eastAsia="Times New Roman" w:hAnsi="Times New Roman"/>
                <w:sz w:val="24"/>
                <w:szCs w:val="24"/>
              </w:rPr>
              <w:t>)</w:t>
            </w:r>
            <w:r w:rsidR="00964AFE" w:rsidRPr="009E2FDA">
              <w:rPr>
                <w:rFonts w:ascii="Times New Roman" w:eastAsia="Times New Roman" w:hAnsi="Times New Roman"/>
                <w:sz w:val="24"/>
                <w:szCs w:val="24"/>
              </w:rPr>
              <w:t>, заверенных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D98FBE8"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04CA6C"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FD6749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109A2CDF" w:rsidR="00964AFE" w:rsidRPr="00457D1D" w:rsidRDefault="00964AFE"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6</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700360D5"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00E71928" w:rsidRPr="00E71928">
              <w:rPr>
                <w:rFonts w:ascii="Times New Roman" w:eastAsia="Times New Roman" w:hAnsi="Times New Roman"/>
                <w:sz w:val="24"/>
                <w:szCs w:val="24"/>
              </w:rPr>
              <w:t>подтверждающих выполнение поставок угля каменного: товарных накладных, универсальных передаточных документов, справок и т.п</w:t>
            </w:r>
            <w:r w:rsidRPr="00A3742C">
              <w:rPr>
                <w:rFonts w:ascii="Times New Roman" w:eastAsia="Times New Roman" w:hAnsi="Times New Roman"/>
                <w:sz w:val="24"/>
                <w:szCs w:val="24"/>
              </w:rPr>
              <w:t>.,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 xml:space="preserve">(на усмотрение Участника закупки для оценки по критерию </w:t>
            </w:r>
            <w:r w:rsidRPr="00F1180F">
              <w:rPr>
                <w:rFonts w:ascii="Times New Roman" w:hAnsi="Times New Roman" w:cs="Times New Roman"/>
                <w:sz w:val="24"/>
                <w:szCs w:val="24"/>
              </w:rPr>
              <w:t>«</w:t>
            </w:r>
            <w:r w:rsidR="00E71928" w:rsidRPr="00E71928">
              <w:rPr>
                <w:rFonts w:ascii="Times New Roman" w:eastAsia="Calibri" w:hAnsi="Times New Roman" w:cs="Times New Roman"/>
                <w:sz w:val="24"/>
                <w:szCs w:val="24"/>
                <w:lang w:eastAsia="ar-SA"/>
              </w:rPr>
              <w:t>Опыт выполнения поставок угля каменного</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1D288A" w:rsidRPr="00C81684" w14:paraId="65E46FB8" w14:textId="77777777" w:rsidTr="003F285D">
        <w:tc>
          <w:tcPr>
            <w:tcW w:w="675" w:type="dxa"/>
            <w:tcBorders>
              <w:top w:val="single" w:sz="4" w:space="0" w:color="000000"/>
              <w:left w:val="single" w:sz="4" w:space="0" w:color="000000"/>
              <w:bottom w:val="single" w:sz="4" w:space="0" w:color="000000"/>
            </w:tcBorders>
            <w:shd w:val="clear" w:color="auto" w:fill="auto"/>
          </w:tcPr>
          <w:p w14:paraId="56FC55EE" w14:textId="5823EE02" w:rsidR="001D288A" w:rsidRDefault="001D288A"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9796CA5" w14:textId="393B583A" w:rsidR="001D288A" w:rsidRDefault="001D288A"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3249BF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56789D"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A5E11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756EB67D" w:rsidR="00BD48CC" w:rsidRPr="00457D1D" w:rsidRDefault="001D288A"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8E2204">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04724CDA" w:rsidR="00A751C8" w:rsidRPr="004B201F" w:rsidRDefault="00964AFE"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720935">
        <w:rPr>
          <w:sz w:val="22"/>
          <w:szCs w:val="22"/>
        </w:rPr>
        <w:t>8</w:t>
      </w:r>
      <w:r w:rsidR="001906EE" w:rsidRPr="001906EE">
        <w:rPr>
          <w:sz w:val="22"/>
          <w:szCs w:val="22"/>
        </w:rPr>
        <w:t xml:space="preserve"> года, указывают в п.</w:t>
      </w:r>
      <w:r w:rsidR="001015AA">
        <w:rPr>
          <w:sz w:val="22"/>
          <w:szCs w:val="22"/>
        </w:rPr>
        <w:t>14</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77777777"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9D1232">
      <w:headerReference w:type="even" r:id="rId21"/>
      <w:headerReference w:type="default" r:id="rId22"/>
      <w:footerReference w:type="even" r:id="rId23"/>
      <w:footerReference w:type="default" r:id="rId24"/>
      <w:headerReference w:type="first" r:id="rId25"/>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E91EAC" w14:textId="77777777" w:rsidR="004138F9" w:rsidRDefault="004138F9">
      <w:pPr>
        <w:spacing w:after="0" w:line="240" w:lineRule="auto"/>
      </w:pPr>
      <w:r>
        <w:separator/>
      </w:r>
    </w:p>
  </w:endnote>
  <w:endnote w:type="continuationSeparator" w:id="0">
    <w:p w14:paraId="025FE9AD" w14:textId="77777777" w:rsidR="004138F9" w:rsidRDefault="00413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95B43" w14:textId="77777777" w:rsidR="004138F9" w:rsidRDefault="004138F9">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4138F9" w:rsidRDefault="004138F9">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80A55" w14:textId="77777777" w:rsidR="004138F9" w:rsidRDefault="004138F9">
    <w:pPr>
      <w:pStyle w:val="af2"/>
      <w:framePr w:wrap="auto" w:vAnchor="text" w:hAnchor="margin" w:xAlign="right" w:y="1"/>
      <w:rPr>
        <w:rStyle w:val="aff2"/>
      </w:rPr>
    </w:pPr>
  </w:p>
  <w:p w14:paraId="4EA148C1" w14:textId="77777777" w:rsidR="004138F9" w:rsidRDefault="004138F9">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27B3C7" w14:textId="77777777" w:rsidR="004138F9" w:rsidRDefault="004138F9">
      <w:pPr>
        <w:spacing w:after="0" w:line="240" w:lineRule="auto"/>
      </w:pPr>
      <w:r>
        <w:separator/>
      </w:r>
    </w:p>
  </w:footnote>
  <w:footnote w:type="continuationSeparator" w:id="0">
    <w:p w14:paraId="7BD7A341" w14:textId="77777777" w:rsidR="004138F9" w:rsidRDefault="004138F9">
      <w:pPr>
        <w:spacing w:after="0" w:line="240" w:lineRule="auto"/>
      </w:pPr>
      <w:r>
        <w:continuationSeparator/>
      </w:r>
    </w:p>
  </w:footnote>
  <w:footnote w:id="1">
    <w:p w14:paraId="0F0E73CF" w14:textId="77777777" w:rsidR="004138F9" w:rsidRPr="00390286" w:rsidRDefault="004138F9"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C1F0A" w14:textId="77777777" w:rsidR="004138F9" w:rsidRDefault="004138F9">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4138F9" w:rsidRDefault="004138F9">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649318"/>
      <w:docPartObj>
        <w:docPartGallery w:val="Page Numbers (Top of Page)"/>
        <w:docPartUnique/>
      </w:docPartObj>
    </w:sdtPr>
    <w:sdtEndPr/>
    <w:sdtContent>
      <w:p w14:paraId="05B7005A" w14:textId="77777777" w:rsidR="004138F9" w:rsidRDefault="004138F9" w:rsidP="00C82235">
        <w:pPr>
          <w:pStyle w:val="af0"/>
          <w:jc w:val="center"/>
        </w:pPr>
        <w:r>
          <w:fldChar w:fldCharType="begin"/>
        </w:r>
        <w:r>
          <w:instrText>PAGE   \* MERGEFORMAT</w:instrText>
        </w:r>
        <w:r>
          <w:fldChar w:fldCharType="separate"/>
        </w:r>
        <w:r w:rsidR="007825D8">
          <w:rPr>
            <w:noProof/>
          </w:rPr>
          <w:t>31</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887510"/>
      <w:docPartObj>
        <w:docPartGallery w:val="Page Numbers (Top of Page)"/>
        <w:docPartUnique/>
      </w:docPartObj>
    </w:sdtPr>
    <w:sdtEndPr/>
    <w:sdtContent>
      <w:p w14:paraId="316E71F2" w14:textId="77777777" w:rsidR="004138F9" w:rsidRDefault="004138F9">
        <w:pPr>
          <w:pStyle w:val="af0"/>
          <w:jc w:val="center"/>
        </w:pPr>
      </w:p>
      <w:p w14:paraId="75162295" w14:textId="77777777" w:rsidR="004138F9" w:rsidRDefault="007825D8">
        <w:pPr>
          <w:pStyle w:val="af0"/>
          <w:jc w:val="center"/>
        </w:pPr>
      </w:p>
    </w:sdtContent>
  </w:sdt>
  <w:p w14:paraId="6D39ADE1" w14:textId="77777777" w:rsidR="004138F9" w:rsidRDefault="004138F9">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15:restartNumberingAfterBreak="0">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15:restartNumberingAfterBreak="0">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5B18032A"/>
    <w:name w:val="WW8Num24"/>
    <w:lvl w:ilvl="0">
      <w:numFmt w:val="none"/>
      <w:lvlText w:val=""/>
      <w:lvlJc w:val="left"/>
      <w:pPr>
        <w:tabs>
          <w:tab w:val="num" w:pos="360"/>
        </w:tabs>
      </w:pPr>
    </w:lvl>
  </w:abstractNum>
  <w:abstractNum w:abstractNumId="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E34560"/>
    <w:multiLevelType w:val="hybridMultilevel"/>
    <w:tmpl w:val="67386900"/>
    <w:lvl w:ilvl="0" w:tplc="DD4A1F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1DC1651"/>
    <w:multiLevelType w:val="multilevel"/>
    <w:tmpl w:val="DDE88892"/>
    <w:lvl w:ilvl="0">
      <w:start w:val="8"/>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6367083"/>
    <w:multiLevelType w:val="hybridMultilevel"/>
    <w:tmpl w:val="D7961302"/>
    <w:lvl w:ilvl="0" w:tplc="20ACAB1C">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5"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0F417614"/>
    <w:multiLevelType w:val="multilevel"/>
    <w:tmpl w:val="81844DDA"/>
    <w:lvl w:ilvl="0">
      <w:start w:val="8"/>
      <w:numFmt w:val="decimal"/>
      <w:lvlText w:val="%1."/>
      <w:lvlJc w:val="left"/>
      <w:pPr>
        <w:ind w:left="408" w:hanging="408"/>
      </w:pPr>
    </w:lvl>
    <w:lvl w:ilvl="1">
      <w:start w:val="6"/>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9"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15:restartNumberingAfterBreak="0">
    <w:nsid w:val="20451C3A"/>
    <w:multiLevelType w:val="multilevel"/>
    <w:tmpl w:val="05FA8336"/>
    <w:numStyleLink w:val="5"/>
  </w:abstractNum>
  <w:abstractNum w:abstractNumId="21" w15:restartNumberingAfterBreak="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2" w15:restartNumberingAfterBreak="0">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4" w15:restartNumberingAfterBreak="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5" w15:restartNumberingAfterBreak="0">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6"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1" w15:restartNumberingAfterBreak="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2" w15:restartNumberingAfterBreak="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3"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4"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8"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5" w15:restartNumberingAfterBreak="0">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6" w15:restartNumberingAfterBreak="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7"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8" w15:restartNumberingAfterBreak="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4"/>
  </w:num>
  <w:num w:numId="2">
    <w:abstractNumId w:val="17"/>
  </w:num>
  <w:num w:numId="3">
    <w:abstractNumId w:val="44"/>
  </w:num>
  <w:num w:numId="4">
    <w:abstractNumId w:val="43"/>
  </w:num>
  <w:num w:numId="5">
    <w:abstractNumId w:val="19"/>
  </w:num>
  <w:num w:numId="6">
    <w:abstractNumId w:val="15"/>
  </w:num>
  <w:num w:numId="7">
    <w:abstractNumId w:val="27"/>
  </w:num>
  <w:num w:numId="8">
    <w:abstractNumId w:val="29"/>
  </w:num>
  <w:num w:numId="9">
    <w:abstractNumId w:val="41"/>
  </w:num>
  <w:num w:numId="10">
    <w:abstractNumId w:val="37"/>
  </w:num>
  <w:num w:numId="11">
    <w:abstractNumId w:val="20"/>
  </w:num>
  <w:num w:numId="12">
    <w:abstractNumId w:val="47"/>
  </w:num>
  <w:num w:numId="13">
    <w:abstractNumId w:val="28"/>
  </w:num>
  <w:num w:numId="14">
    <w:abstractNumId w:val="42"/>
  </w:num>
  <w:num w:numId="15">
    <w:abstractNumId w:val="34"/>
  </w:num>
  <w:num w:numId="16">
    <w:abstractNumId w:val="16"/>
  </w:num>
  <w:num w:numId="17">
    <w:abstractNumId w:val="39"/>
  </w:num>
  <w:num w:numId="18">
    <w:abstractNumId w:val="22"/>
  </w:num>
  <w:num w:numId="19">
    <w:abstractNumId w:val="11"/>
  </w:num>
  <w:num w:numId="20">
    <w:abstractNumId w:val="35"/>
  </w:num>
  <w:num w:numId="21">
    <w:abstractNumId w:val="26"/>
  </w:num>
  <w:num w:numId="22">
    <w:abstractNumId w:val="5"/>
  </w:num>
  <w:num w:numId="23">
    <w:abstractNumId w:val="40"/>
  </w:num>
  <w:num w:numId="24">
    <w:abstractNumId w:val="23"/>
  </w:num>
  <w:num w:numId="25">
    <w:abstractNumId w:val="8"/>
  </w:num>
  <w:num w:numId="26">
    <w:abstractNumId w:val="7"/>
  </w:num>
  <w:num w:numId="27">
    <w:abstractNumId w:val="30"/>
  </w:num>
  <w:num w:numId="28">
    <w:abstractNumId w:val="33"/>
  </w:num>
  <w:num w:numId="29">
    <w:abstractNumId w:val="38"/>
  </w:num>
  <w:num w:numId="30">
    <w:abstractNumId w:val="36"/>
  </w:num>
  <w:num w:numId="31">
    <w:abstractNumId w:val="12"/>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lvlOverride w:ilvl="0">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163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07A88"/>
    <w:rsid w:val="00012265"/>
    <w:rsid w:val="00012398"/>
    <w:rsid w:val="0001388C"/>
    <w:rsid w:val="0001432E"/>
    <w:rsid w:val="00015DCC"/>
    <w:rsid w:val="00016372"/>
    <w:rsid w:val="00017A14"/>
    <w:rsid w:val="0002005F"/>
    <w:rsid w:val="000201A5"/>
    <w:rsid w:val="00020CC1"/>
    <w:rsid w:val="00022230"/>
    <w:rsid w:val="0003102D"/>
    <w:rsid w:val="00032FC0"/>
    <w:rsid w:val="00035338"/>
    <w:rsid w:val="00036228"/>
    <w:rsid w:val="000369B2"/>
    <w:rsid w:val="00040A4F"/>
    <w:rsid w:val="000424DE"/>
    <w:rsid w:val="00044D58"/>
    <w:rsid w:val="00046CD1"/>
    <w:rsid w:val="00047CA9"/>
    <w:rsid w:val="00052568"/>
    <w:rsid w:val="00052B4C"/>
    <w:rsid w:val="0005461C"/>
    <w:rsid w:val="00056292"/>
    <w:rsid w:val="00056388"/>
    <w:rsid w:val="00056524"/>
    <w:rsid w:val="00057D18"/>
    <w:rsid w:val="00060D44"/>
    <w:rsid w:val="00061E04"/>
    <w:rsid w:val="000635BD"/>
    <w:rsid w:val="00064C4E"/>
    <w:rsid w:val="00065066"/>
    <w:rsid w:val="00065DFF"/>
    <w:rsid w:val="00071E85"/>
    <w:rsid w:val="000740FA"/>
    <w:rsid w:val="000754C2"/>
    <w:rsid w:val="0008456C"/>
    <w:rsid w:val="00086E24"/>
    <w:rsid w:val="0008770D"/>
    <w:rsid w:val="00090BCD"/>
    <w:rsid w:val="00090D59"/>
    <w:rsid w:val="0009137A"/>
    <w:rsid w:val="00091F1C"/>
    <w:rsid w:val="000921AB"/>
    <w:rsid w:val="000935BB"/>
    <w:rsid w:val="000936E2"/>
    <w:rsid w:val="0009381C"/>
    <w:rsid w:val="0009490E"/>
    <w:rsid w:val="00095E0B"/>
    <w:rsid w:val="00096476"/>
    <w:rsid w:val="0009665F"/>
    <w:rsid w:val="00096BD7"/>
    <w:rsid w:val="00096CC3"/>
    <w:rsid w:val="000A1295"/>
    <w:rsid w:val="000A2F84"/>
    <w:rsid w:val="000A3812"/>
    <w:rsid w:val="000A432C"/>
    <w:rsid w:val="000A5E8F"/>
    <w:rsid w:val="000A696F"/>
    <w:rsid w:val="000A7A5E"/>
    <w:rsid w:val="000B0D82"/>
    <w:rsid w:val="000B4863"/>
    <w:rsid w:val="000B5296"/>
    <w:rsid w:val="000B53A8"/>
    <w:rsid w:val="000B609B"/>
    <w:rsid w:val="000C0D23"/>
    <w:rsid w:val="000C101D"/>
    <w:rsid w:val="000C2C76"/>
    <w:rsid w:val="000C53E9"/>
    <w:rsid w:val="000C5539"/>
    <w:rsid w:val="000C5969"/>
    <w:rsid w:val="000C6941"/>
    <w:rsid w:val="000D1171"/>
    <w:rsid w:val="000D3D80"/>
    <w:rsid w:val="000D40F1"/>
    <w:rsid w:val="000D46A1"/>
    <w:rsid w:val="000D68E1"/>
    <w:rsid w:val="000E00FB"/>
    <w:rsid w:val="000E1FEE"/>
    <w:rsid w:val="000E260C"/>
    <w:rsid w:val="000E27A0"/>
    <w:rsid w:val="000E2879"/>
    <w:rsid w:val="000E459C"/>
    <w:rsid w:val="000E5CA0"/>
    <w:rsid w:val="000F165F"/>
    <w:rsid w:val="000F219E"/>
    <w:rsid w:val="000F5995"/>
    <w:rsid w:val="000F6716"/>
    <w:rsid w:val="000F6AA7"/>
    <w:rsid w:val="00100626"/>
    <w:rsid w:val="00100F20"/>
    <w:rsid w:val="001015AA"/>
    <w:rsid w:val="00101A99"/>
    <w:rsid w:val="001056C9"/>
    <w:rsid w:val="00105BC9"/>
    <w:rsid w:val="00106BF3"/>
    <w:rsid w:val="00107E46"/>
    <w:rsid w:val="00110FF8"/>
    <w:rsid w:val="00111021"/>
    <w:rsid w:val="00111674"/>
    <w:rsid w:val="001136B1"/>
    <w:rsid w:val="001137B5"/>
    <w:rsid w:val="00113DB3"/>
    <w:rsid w:val="00114D23"/>
    <w:rsid w:val="0011627B"/>
    <w:rsid w:val="00117F65"/>
    <w:rsid w:val="00120183"/>
    <w:rsid w:val="0012380B"/>
    <w:rsid w:val="00126049"/>
    <w:rsid w:val="00134182"/>
    <w:rsid w:val="00134AD8"/>
    <w:rsid w:val="00137A46"/>
    <w:rsid w:val="00140F57"/>
    <w:rsid w:val="001441C0"/>
    <w:rsid w:val="00144404"/>
    <w:rsid w:val="00144BD4"/>
    <w:rsid w:val="001456A9"/>
    <w:rsid w:val="0014590F"/>
    <w:rsid w:val="00146243"/>
    <w:rsid w:val="00147704"/>
    <w:rsid w:val="00150866"/>
    <w:rsid w:val="00150A57"/>
    <w:rsid w:val="0015306B"/>
    <w:rsid w:val="001531B4"/>
    <w:rsid w:val="00155843"/>
    <w:rsid w:val="0015643E"/>
    <w:rsid w:val="00163A9D"/>
    <w:rsid w:val="00163CAA"/>
    <w:rsid w:val="00164187"/>
    <w:rsid w:val="001642CE"/>
    <w:rsid w:val="00165290"/>
    <w:rsid w:val="00166B05"/>
    <w:rsid w:val="00167A77"/>
    <w:rsid w:val="00167B6E"/>
    <w:rsid w:val="001725F2"/>
    <w:rsid w:val="001747C5"/>
    <w:rsid w:val="00175D45"/>
    <w:rsid w:val="00175EC2"/>
    <w:rsid w:val="00175F9B"/>
    <w:rsid w:val="001776F6"/>
    <w:rsid w:val="00182D27"/>
    <w:rsid w:val="0018377A"/>
    <w:rsid w:val="00183B44"/>
    <w:rsid w:val="001866DE"/>
    <w:rsid w:val="001906EE"/>
    <w:rsid w:val="00193F8B"/>
    <w:rsid w:val="001940A4"/>
    <w:rsid w:val="0019474A"/>
    <w:rsid w:val="001A221C"/>
    <w:rsid w:val="001A39D3"/>
    <w:rsid w:val="001A3EF2"/>
    <w:rsid w:val="001A4769"/>
    <w:rsid w:val="001A75F6"/>
    <w:rsid w:val="001B1CA2"/>
    <w:rsid w:val="001B2AA0"/>
    <w:rsid w:val="001C2B08"/>
    <w:rsid w:val="001C33A0"/>
    <w:rsid w:val="001C34A0"/>
    <w:rsid w:val="001C5B33"/>
    <w:rsid w:val="001C6DFC"/>
    <w:rsid w:val="001C6F82"/>
    <w:rsid w:val="001D03B0"/>
    <w:rsid w:val="001D0641"/>
    <w:rsid w:val="001D1842"/>
    <w:rsid w:val="001D288A"/>
    <w:rsid w:val="001D2F24"/>
    <w:rsid w:val="001D4656"/>
    <w:rsid w:val="001D4B85"/>
    <w:rsid w:val="001D4E52"/>
    <w:rsid w:val="001E0062"/>
    <w:rsid w:val="001E0472"/>
    <w:rsid w:val="001E0B39"/>
    <w:rsid w:val="001E1F05"/>
    <w:rsid w:val="001E579B"/>
    <w:rsid w:val="001E5887"/>
    <w:rsid w:val="001E5FF7"/>
    <w:rsid w:val="001E7824"/>
    <w:rsid w:val="001F002C"/>
    <w:rsid w:val="001F0E95"/>
    <w:rsid w:val="001F1449"/>
    <w:rsid w:val="001F2641"/>
    <w:rsid w:val="001F26F6"/>
    <w:rsid w:val="001F39F0"/>
    <w:rsid w:val="001F4280"/>
    <w:rsid w:val="001F5B2E"/>
    <w:rsid w:val="001F614F"/>
    <w:rsid w:val="00200528"/>
    <w:rsid w:val="0020111D"/>
    <w:rsid w:val="00202B01"/>
    <w:rsid w:val="002036FB"/>
    <w:rsid w:val="002041B2"/>
    <w:rsid w:val="002041D3"/>
    <w:rsid w:val="00206A6D"/>
    <w:rsid w:val="00211E03"/>
    <w:rsid w:val="002137F4"/>
    <w:rsid w:val="00214247"/>
    <w:rsid w:val="00214566"/>
    <w:rsid w:val="00215218"/>
    <w:rsid w:val="002159CC"/>
    <w:rsid w:val="002163FD"/>
    <w:rsid w:val="00216ADC"/>
    <w:rsid w:val="00216FC3"/>
    <w:rsid w:val="00220ACC"/>
    <w:rsid w:val="00220B5F"/>
    <w:rsid w:val="002229D1"/>
    <w:rsid w:val="00224ACF"/>
    <w:rsid w:val="00224C5C"/>
    <w:rsid w:val="00224CE1"/>
    <w:rsid w:val="00225405"/>
    <w:rsid w:val="0022551B"/>
    <w:rsid w:val="0022606A"/>
    <w:rsid w:val="00237168"/>
    <w:rsid w:val="0024059B"/>
    <w:rsid w:val="00245CA1"/>
    <w:rsid w:val="00247FAB"/>
    <w:rsid w:val="002530E9"/>
    <w:rsid w:val="002530F7"/>
    <w:rsid w:val="00253390"/>
    <w:rsid w:val="002545F0"/>
    <w:rsid w:val="00257A17"/>
    <w:rsid w:val="00257BD4"/>
    <w:rsid w:val="00261186"/>
    <w:rsid w:val="00262D8D"/>
    <w:rsid w:val="00262E42"/>
    <w:rsid w:val="00264413"/>
    <w:rsid w:val="002648E7"/>
    <w:rsid w:val="00265A03"/>
    <w:rsid w:val="00267D41"/>
    <w:rsid w:val="0027047D"/>
    <w:rsid w:val="0027190C"/>
    <w:rsid w:val="00272DA2"/>
    <w:rsid w:val="00273EC8"/>
    <w:rsid w:val="00274593"/>
    <w:rsid w:val="00275052"/>
    <w:rsid w:val="0028110C"/>
    <w:rsid w:val="00282E65"/>
    <w:rsid w:val="00283C0A"/>
    <w:rsid w:val="00283C32"/>
    <w:rsid w:val="00285A3F"/>
    <w:rsid w:val="00285FA8"/>
    <w:rsid w:val="00286134"/>
    <w:rsid w:val="00291A13"/>
    <w:rsid w:val="00292290"/>
    <w:rsid w:val="00292747"/>
    <w:rsid w:val="002A5947"/>
    <w:rsid w:val="002A5F60"/>
    <w:rsid w:val="002B1F29"/>
    <w:rsid w:val="002B291D"/>
    <w:rsid w:val="002B544F"/>
    <w:rsid w:val="002B7787"/>
    <w:rsid w:val="002C03B4"/>
    <w:rsid w:val="002C13DC"/>
    <w:rsid w:val="002C17C7"/>
    <w:rsid w:val="002C1D84"/>
    <w:rsid w:val="002C56B9"/>
    <w:rsid w:val="002C5B27"/>
    <w:rsid w:val="002C65F8"/>
    <w:rsid w:val="002C680B"/>
    <w:rsid w:val="002C7B5B"/>
    <w:rsid w:val="002D0C72"/>
    <w:rsid w:val="002D0E93"/>
    <w:rsid w:val="002D26BE"/>
    <w:rsid w:val="002D418A"/>
    <w:rsid w:val="002D42D1"/>
    <w:rsid w:val="002D54C9"/>
    <w:rsid w:val="002D5600"/>
    <w:rsid w:val="002D6308"/>
    <w:rsid w:val="002D71EB"/>
    <w:rsid w:val="002E1619"/>
    <w:rsid w:val="002E1A80"/>
    <w:rsid w:val="002E4631"/>
    <w:rsid w:val="002E4BF3"/>
    <w:rsid w:val="002E6944"/>
    <w:rsid w:val="002F3F14"/>
    <w:rsid w:val="002F40FD"/>
    <w:rsid w:val="002F5C90"/>
    <w:rsid w:val="003000C8"/>
    <w:rsid w:val="00300854"/>
    <w:rsid w:val="003046F0"/>
    <w:rsid w:val="00305F02"/>
    <w:rsid w:val="003078EE"/>
    <w:rsid w:val="00311C94"/>
    <w:rsid w:val="00312377"/>
    <w:rsid w:val="00321D88"/>
    <w:rsid w:val="00324E79"/>
    <w:rsid w:val="003267B0"/>
    <w:rsid w:val="0033006A"/>
    <w:rsid w:val="003303F6"/>
    <w:rsid w:val="0033252F"/>
    <w:rsid w:val="00332F30"/>
    <w:rsid w:val="00337956"/>
    <w:rsid w:val="00340AFD"/>
    <w:rsid w:val="003425A4"/>
    <w:rsid w:val="00342640"/>
    <w:rsid w:val="003429E2"/>
    <w:rsid w:val="00343FD7"/>
    <w:rsid w:val="00345B81"/>
    <w:rsid w:val="003471C9"/>
    <w:rsid w:val="00347350"/>
    <w:rsid w:val="00352818"/>
    <w:rsid w:val="003533B5"/>
    <w:rsid w:val="003556F3"/>
    <w:rsid w:val="00362ECE"/>
    <w:rsid w:val="0036386B"/>
    <w:rsid w:val="00364059"/>
    <w:rsid w:val="00364372"/>
    <w:rsid w:val="0036448D"/>
    <w:rsid w:val="0036596E"/>
    <w:rsid w:val="003665C5"/>
    <w:rsid w:val="0037026A"/>
    <w:rsid w:val="00376609"/>
    <w:rsid w:val="00377416"/>
    <w:rsid w:val="003816D0"/>
    <w:rsid w:val="00383ADA"/>
    <w:rsid w:val="00384090"/>
    <w:rsid w:val="003842F2"/>
    <w:rsid w:val="00390030"/>
    <w:rsid w:val="00391ECB"/>
    <w:rsid w:val="00393A05"/>
    <w:rsid w:val="00394B86"/>
    <w:rsid w:val="00396330"/>
    <w:rsid w:val="003A35A4"/>
    <w:rsid w:val="003A65B6"/>
    <w:rsid w:val="003A693C"/>
    <w:rsid w:val="003A76BF"/>
    <w:rsid w:val="003B1399"/>
    <w:rsid w:val="003B146A"/>
    <w:rsid w:val="003B5030"/>
    <w:rsid w:val="003B50A4"/>
    <w:rsid w:val="003B5143"/>
    <w:rsid w:val="003B667B"/>
    <w:rsid w:val="003B792F"/>
    <w:rsid w:val="003C0DFA"/>
    <w:rsid w:val="003C239E"/>
    <w:rsid w:val="003C29AE"/>
    <w:rsid w:val="003C2B90"/>
    <w:rsid w:val="003C315A"/>
    <w:rsid w:val="003C4537"/>
    <w:rsid w:val="003C5FEB"/>
    <w:rsid w:val="003C7C9C"/>
    <w:rsid w:val="003C7D58"/>
    <w:rsid w:val="003D0123"/>
    <w:rsid w:val="003D0364"/>
    <w:rsid w:val="003D1CDC"/>
    <w:rsid w:val="003D2280"/>
    <w:rsid w:val="003D32BE"/>
    <w:rsid w:val="003D332B"/>
    <w:rsid w:val="003D37F7"/>
    <w:rsid w:val="003D3830"/>
    <w:rsid w:val="003D4DEB"/>
    <w:rsid w:val="003D5060"/>
    <w:rsid w:val="003D5C0C"/>
    <w:rsid w:val="003E0354"/>
    <w:rsid w:val="003E14D9"/>
    <w:rsid w:val="003E163B"/>
    <w:rsid w:val="003E229C"/>
    <w:rsid w:val="003E4FDC"/>
    <w:rsid w:val="003E541E"/>
    <w:rsid w:val="003F181D"/>
    <w:rsid w:val="003F285D"/>
    <w:rsid w:val="003F2A12"/>
    <w:rsid w:val="003F2EA9"/>
    <w:rsid w:val="003F431D"/>
    <w:rsid w:val="003F4D68"/>
    <w:rsid w:val="003F4DC6"/>
    <w:rsid w:val="003F58F7"/>
    <w:rsid w:val="003F718A"/>
    <w:rsid w:val="00401B86"/>
    <w:rsid w:val="004031D7"/>
    <w:rsid w:val="00404F76"/>
    <w:rsid w:val="004050A0"/>
    <w:rsid w:val="00405F86"/>
    <w:rsid w:val="00406FE3"/>
    <w:rsid w:val="00411A92"/>
    <w:rsid w:val="004138F9"/>
    <w:rsid w:val="00414244"/>
    <w:rsid w:val="00415919"/>
    <w:rsid w:val="00420485"/>
    <w:rsid w:val="0042055B"/>
    <w:rsid w:val="00423CFE"/>
    <w:rsid w:val="00425F63"/>
    <w:rsid w:val="004265C2"/>
    <w:rsid w:val="00426A31"/>
    <w:rsid w:val="0043025C"/>
    <w:rsid w:val="004306C3"/>
    <w:rsid w:val="00431B58"/>
    <w:rsid w:val="00431E51"/>
    <w:rsid w:val="00431FA2"/>
    <w:rsid w:val="00434C4B"/>
    <w:rsid w:val="00435048"/>
    <w:rsid w:val="00436F20"/>
    <w:rsid w:val="00442ADD"/>
    <w:rsid w:val="00444BA4"/>
    <w:rsid w:val="00444E6F"/>
    <w:rsid w:val="0044795F"/>
    <w:rsid w:val="00450001"/>
    <w:rsid w:val="00450EE9"/>
    <w:rsid w:val="00455B0F"/>
    <w:rsid w:val="0045653C"/>
    <w:rsid w:val="0045694B"/>
    <w:rsid w:val="004613D3"/>
    <w:rsid w:val="00461FD4"/>
    <w:rsid w:val="00463905"/>
    <w:rsid w:val="00464A06"/>
    <w:rsid w:val="00464D97"/>
    <w:rsid w:val="0046531A"/>
    <w:rsid w:val="004678B3"/>
    <w:rsid w:val="0047021E"/>
    <w:rsid w:val="00470900"/>
    <w:rsid w:val="00470DA9"/>
    <w:rsid w:val="004724A5"/>
    <w:rsid w:val="00473C8B"/>
    <w:rsid w:val="004754D2"/>
    <w:rsid w:val="004769FE"/>
    <w:rsid w:val="0047728E"/>
    <w:rsid w:val="004803D9"/>
    <w:rsid w:val="00481885"/>
    <w:rsid w:val="004833B0"/>
    <w:rsid w:val="00484D6F"/>
    <w:rsid w:val="004904F1"/>
    <w:rsid w:val="00490F93"/>
    <w:rsid w:val="00494528"/>
    <w:rsid w:val="00494664"/>
    <w:rsid w:val="00495B99"/>
    <w:rsid w:val="004A1830"/>
    <w:rsid w:val="004A1BF6"/>
    <w:rsid w:val="004A1D04"/>
    <w:rsid w:val="004A5E32"/>
    <w:rsid w:val="004B0C05"/>
    <w:rsid w:val="004B201F"/>
    <w:rsid w:val="004B3AF0"/>
    <w:rsid w:val="004C35C4"/>
    <w:rsid w:val="004C3FC8"/>
    <w:rsid w:val="004C4266"/>
    <w:rsid w:val="004C5365"/>
    <w:rsid w:val="004C560B"/>
    <w:rsid w:val="004C5C29"/>
    <w:rsid w:val="004C76DE"/>
    <w:rsid w:val="004D2245"/>
    <w:rsid w:val="004D4512"/>
    <w:rsid w:val="004D46C0"/>
    <w:rsid w:val="004D4D19"/>
    <w:rsid w:val="004D51FF"/>
    <w:rsid w:val="004D54C9"/>
    <w:rsid w:val="004D58EF"/>
    <w:rsid w:val="004D6A44"/>
    <w:rsid w:val="004E138C"/>
    <w:rsid w:val="004E58DF"/>
    <w:rsid w:val="004E5BBA"/>
    <w:rsid w:val="004E5C59"/>
    <w:rsid w:val="004E5F17"/>
    <w:rsid w:val="004E68A2"/>
    <w:rsid w:val="004E702B"/>
    <w:rsid w:val="004E7DF8"/>
    <w:rsid w:val="004F0CE3"/>
    <w:rsid w:val="004F2564"/>
    <w:rsid w:val="004F2732"/>
    <w:rsid w:val="004F47FE"/>
    <w:rsid w:val="00501814"/>
    <w:rsid w:val="00501A11"/>
    <w:rsid w:val="00502468"/>
    <w:rsid w:val="005025B3"/>
    <w:rsid w:val="00503EBB"/>
    <w:rsid w:val="00504BBB"/>
    <w:rsid w:val="00506939"/>
    <w:rsid w:val="00510A4A"/>
    <w:rsid w:val="00513581"/>
    <w:rsid w:val="00515484"/>
    <w:rsid w:val="0051661C"/>
    <w:rsid w:val="0052099C"/>
    <w:rsid w:val="0052450E"/>
    <w:rsid w:val="005252E6"/>
    <w:rsid w:val="00526B36"/>
    <w:rsid w:val="00532B2C"/>
    <w:rsid w:val="00532B55"/>
    <w:rsid w:val="0053368C"/>
    <w:rsid w:val="005348A6"/>
    <w:rsid w:val="00536744"/>
    <w:rsid w:val="0053698A"/>
    <w:rsid w:val="00536BB6"/>
    <w:rsid w:val="00540406"/>
    <w:rsid w:val="005404FB"/>
    <w:rsid w:val="005453CC"/>
    <w:rsid w:val="00545531"/>
    <w:rsid w:val="00546EE8"/>
    <w:rsid w:val="005519AC"/>
    <w:rsid w:val="005541F6"/>
    <w:rsid w:val="0056062D"/>
    <w:rsid w:val="00560A70"/>
    <w:rsid w:val="00563427"/>
    <w:rsid w:val="005647CB"/>
    <w:rsid w:val="00565DE4"/>
    <w:rsid w:val="005661B9"/>
    <w:rsid w:val="00567009"/>
    <w:rsid w:val="005670B3"/>
    <w:rsid w:val="00570B5E"/>
    <w:rsid w:val="0057248D"/>
    <w:rsid w:val="00573EDF"/>
    <w:rsid w:val="005758AA"/>
    <w:rsid w:val="005773A4"/>
    <w:rsid w:val="00581312"/>
    <w:rsid w:val="005819CE"/>
    <w:rsid w:val="005821A0"/>
    <w:rsid w:val="005825BC"/>
    <w:rsid w:val="00583041"/>
    <w:rsid w:val="00586769"/>
    <w:rsid w:val="00586993"/>
    <w:rsid w:val="00587821"/>
    <w:rsid w:val="005924D1"/>
    <w:rsid w:val="0059419A"/>
    <w:rsid w:val="00596C7A"/>
    <w:rsid w:val="005A045A"/>
    <w:rsid w:val="005A07D3"/>
    <w:rsid w:val="005A1FFC"/>
    <w:rsid w:val="005A2930"/>
    <w:rsid w:val="005A3464"/>
    <w:rsid w:val="005A4949"/>
    <w:rsid w:val="005A5B91"/>
    <w:rsid w:val="005A638C"/>
    <w:rsid w:val="005A7CF0"/>
    <w:rsid w:val="005B1D57"/>
    <w:rsid w:val="005B4F24"/>
    <w:rsid w:val="005B5320"/>
    <w:rsid w:val="005B642E"/>
    <w:rsid w:val="005C61C1"/>
    <w:rsid w:val="005C7BDB"/>
    <w:rsid w:val="005D29CA"/>
    <w:rsid w:val="005D2AE4"/>
    <w:rsid w:val="005D34A7"/>
    <w:rsid w:val="005D757C"/>
    <w:rsid w:val="005E0962"/>
    <w:rsid w:val="005E09FE"/>
    <w:rsid w:val="005E1195"/>
    <w:rsid w:val="005E31AA"/>
    <w:rsid w:val="005E43E1"/>
    <w:rsid w:val="005E5E49"/>
    <w:rsid w:val="005E6036"/>
    <w:rsid w:val="005E7AD1"/>
    <w:rsid w:val="005F1A5C"/>
    <w:rsid w:val="005F37DD"/>
    <w:rsid w:val="005F6BA4"/>
    <w:rsid w:val="0060034E"/>
    <w:rsid w:val="006008B6"/>
    <w:rsid w:val="00601182"/>
    <w:rsid w:val="00603139"/>
    <w:rsid w:val="006046C1"/>
    <w:rsid w:val="00604879"/>
    <w:rsid w:val="0061057E"/>
    <w:rsid w:val="0061108D"/>
    <w:rsid w:val="00611FDB"/>
    <w:rsid w:val="006124A1"/>
    <w:rsid w:val="00612589"/>
    <w:rsid w:val="0061312E"/>
    <w:rsid w:val="0061556B"/>
    <w:rsid w:val="00617470"/>
    <w:rsid w:val="00620C56"/>
    <w:rsid w:val="00620C7E"/>
    <w:rsid w:val="00621EAA"/>
    <w:rsid w:val="006249F2"/>
    <w:rsid w:val="0062656B"/>
    <w:rsid w:val="00627213"/>
    <w:rsid w:val="00630069"/>
    <w:rsid w:val="00636AB6"/>
    <w:rsid w:val="00637317"/>
    <w:rsid w:val="00637D4B"/>
    <w:rsid w:val="00640441"/>
    <w:rsid w:val="00642116"/>
    <w:rsid w:val="00644F9B"/>
    <w:rsid w:val="006467ED"/>
    <w:rsid w:val="0065089E"/>
    <w:rsid w:val="006518B0"/>
    <w:rsid w:val="00652621"/>
    <w:rsid w:val="006527A5"/>
    <w:rsid w:val="00654E85"/>
    <w:rsid w:val="00655BA9"/>
    <w:rsid w:val="00656E8C"/>
    <w:rsid w:val="006574A0"/>
    <w:rsid w:val="0066054A"/>
    <w:rsid w:val="00662194"/>
    <w:rsid w:val="00662ADB"/>
    <w:rsid w:val="00662B43"/>
    <w:rsid w:val="00663D98"/>
    <w:rsid w:val="0066625C"/>
    <w:rsid w:val="00666DFC"/>
    <w:rsid w:val="00667423"/>
    <w:rsid w:val="00667433"/>
    <w:rsid w:val="00667D1C"/>
    <w:rsid w:val="006723C5"/>
    <w:rsid w:val="006730B1"/>
    <w:rsid w:val="00677F81"/>
    <w:rsid w:val="0068168B"/>
    <w:rsid w:val="0068230C"/>
    <w:rsid w:val="0068291C"/>
    <w:rsid w:val="0068602F"/>
    <w:rsid w:val="00686A63"/>
    <w:rsid w:val="006903E4"/>
    <w:rsid w:val="006940D3"/>
    <w:rsid w:val="00694BC6"/>
    <w:rsid w:val="00696A9F"/>
    <w:rsid w:val="0069713D"/>
    <w:rsid w:val="006A0388"/>
    <w:rsid w:val="006A4586"/>
    <w:rsid w:val="006A4874"/>
    <w:rsid w:val="006B0334"/>
    <w:rsid w:val="006B24C0"/>
    <w:rsid w:val="006B2E08"/>
    <w:rsid w:val="006B4143"/>
    <w:rsid w:val="006B55BD"/>
    <w:rsid w:val="006B6BAC"/>
    <w:rsid w:val="006B77F4"/>
    <w:rsid w:val="006B7B39"/>
    <w:rsid w:val="006C1757"/>
    <w:rsid w:val="006C36BE"/>
    <w:rsid w:val="006C3AE7"/>
    <w:rsid w:val="006C3AEF"/>
    <w:rsid w:val="006C40AC"/>
    <w:rsid w:val="006C4BB3"/>
    <w:rsid w:val="006C5954"/>
    <w:rsid w:val="006C7485"/>
    <w:rsid w:val="006D0D54"/>
    <w:rsid w:val="006D3A30"/>
    <w:rsid w:val="006D3ED3"/>
    <w:rsid w:val="006D4769"/>
    <w:rsid w:val="006D7505"/>
    <w:rsid w:val="006E64C2"/>
    <w:rsid w:val="006F4863"/>
    <w:rsid w:val="006F4CED"/>
    <w:rsid w:val="006F5032"/>
    <w:rsid w:val="006F6C03"/>
    <w:rsid w:val="006F79A9"/>
    <w:rsid w:val="007029F0"/>
    <w:rsid w:val="00706733"/>
    <w:rsid w:val="00706B2B"/>
    <w:rsid w:val="00706F49"/>
    <w:rsid w:val="007114B2"/>
    <w:rsid w:val="0071411B"/>
    <w:rsid w:val="00720935"/>
    <w:rsid w:val="00720D61"/>
    <w:rsid w:val="00720E0A"/>
    <w:rsid w:val="00721216"/>
    <w:rsid w:val="00721936"/>
    <w:rsid w:val="007220BB"/>
    <w:rsid w:val="007228C9"/>
    <w:rsid w:val="007233B7"/>
    <w:rsid w:val="00725C01"/>
    <w:rsid w:val="00727739"/>
    <w:rsid w:val="00727B5C"/>
    <w:rsid w:val="00732EA4"/>
    <w:rsid w:val="00733077"/>
    <w:rsid w:val="00733251"/>
    <w:rsid w:val="00735310"/>
    <w:rsid w:val="007379B0"/>
    <w:rsid w:val="00737A88"/>
    <w:rsid w:val="00740AD6"/>
    <w:rsid w:val="007433F5"/>
    <w:rsid w:val="00743E56"/>
    <w:rsid w:val="00743F6F"/>
    <w:rsid w:val="007441BA"/>
    <w:rsid w:val="0074544F"/>
    <w:rsid w:val="00747359"/>
    <w:rsid w:val="007503F9"/>
    <w:rsid w:val="00750446"/>
    <w:rsid w:val="007507B3"/>
    <w:rsid w:val="007515A0"/>
    <w:rsid w:val="007519BA"/>
    <w:rsid w:val="0075261B"/>
    <w:rsid w:val="007531D0"/>
    <w:rsid w:val="007535E9"/>
    <w:rsid w:val="00760043"/>
    <w:rsid w:val="00760842"/>
    <w:rsid w:val="007611A2"/>
    <w:rsid w:val="00763D39"/>
    <w:rsid w:val="00763FD6"/>
    <w:rsid w:val="007640A8"/>
    <w:rsid w:val="007663F9"/>
    <w:rsid w:val="00767E2C"/>
    <w:rsid w:val="00771C07"/>
    <w:rsid w:val="00772F7B"/>
    <w:rsid w:val="00775615"/>
    <w:rsid w:val="007762A5"/>
    <w:rsid w:val="0077725A"/>
    <w:rsid w:val="00780BE5"/>
    <w:rsid w:val="00780F64"/>
    <w:rsid w:val="00780FB2"/>
    <w:rsid w:val="007825D8"/>
    <w:rsid w:val="00783C33"/>
    <w:rsid w:val="00787B7C"/>
    <w:rsid w:val="00787E81"/>
    <w:rsid w:val="007948AD"/>
    <w:rsid w:val="00794CCD"/>
    <w:rsid w:val="00795383"/>
    <w:rsid w:val="00796F24"/>
    <w:rsid w:val="0079741E"/>
    <w:rsid w:val="00797470"/>
    <w:rsid w:val="007A21A0"/>
    <w:rsid w:val="007A3171"/>
    <w:rsid w:val="007A5116"/>
    <w:rsid w:val="007A660C"/>
    <w:rsid w:val="007B0E93"/>
    <w:rsid w:val="007B0ED1"/>
    <w:rsid w:val="007B16BF"/>
    <w:rsid w:val="007B2E1D"/>
    <w:rsid w:val="007B3D34"/>
    <w:rsid w:val="007B6C86"/>
    <w:rsid w:val="007B7E86"/>
    <w:rsid w:val="007C0847"/>
    <w:rsid w:val="007C142F"/>
    <w:rsid w:val="007C27A4"/>
    <w:rsid w:val="007C4AB0"/>
    <w:rsid w:val="007D0576"/>
    <w:rsid w:val="007D0E95"/>
    <w:rsid w:val="007D30C1"/>
    <w:rsid w:val="007D3C47"/>
    <w:rsid w:val="007D44E5"/>
    <w:rsid w:val="007D494C"/>
    <w:rsid w:val="007D5229"/>
    <w:rsid w:val="007D58D9"/>
    <w:rsid w:val="007D6D37"/>
    <w:rsid w:val="007E58CD"/>
    <w:rsid w:val="007E594A"/>
    <w:rsid w:val="007E5BF5"/>
    <w:rsid w:val="007F1021"/>
    <w:rsid w:val="007F15B0"/>
    <w:rsid w:val="007F2409"/>
    <w:rsid w:val="007F2948"/>
    <w:rsid w:val="007F5C28"/>
    <w:rsid w:val="007F653F"/>
    <w:rsid w:val="008003D3"/>
    <w:rsid w:val="00800FCD"/>
    <w:rsid w:val="008040D5"/>
    <w:rsid w:val="00805510"/>
    <w:rsid w:val="008059FB"/>
    <w:rsid w:val="00807E7D"/>
    <w:rsid w:val="008116A1"/>
    <w:rsid w:val="00813824"/>
    <w:rsid w:val="008200A5"/>
    <w:rsid w:val="00820792"/>
    <w:rsid w:val="00821440"/>
    <w:rsid w:val="008219C3"/>
    <w:rsid w:val="00821D63"/>
    <w:rsid w:val="0082298A"/>
    <w:rsid w:val="008236F1"/>
    <w:rsid w:val="00823D32"/>
    <w:rsid w:val="00824DF2"/>
    <w:rsid w:val="008259B7"/>
    <w:rsid w:val="00830276"/>
    <w:rsid w:val="00830D93"/>
    <w:rsid w:val="00832439"/>
    <w:rsid w:val="008324A0"/>
    <w:rsid w:val="00833A9B"/>
    <w:rsid w:val="0083403F"/>
    <w:rsid w:val="008367DF"/>
    <w:rsid w:val="00837F39"/>
    <w:rsid w:val="008424BD"/>
    <w:rsid w:val="008441B7"/>
    <w:rsid w:val="00845634"/>
    <w:rsid w:val="00851929"/>
    <w:rsid w:val="008528D8"/>
    <w:rsid w:val="00853954"/>
    <w:rsid w:val="00855123"/>
    <w:rsid w:val="0086150D"/>
    <w:rsid w:val="00861B94"/>
    <w:rsid w:val="00863301"/>
    <w:rsid w:val="008635F3"/>
    <w:rsid w:val="008637BC"/>
    <w:rsid w:val="00863D36"/>
    <w:rsid w:val="008649DD"/>
    <w:rsid w:val="008676F5"/>
    <w:rsid w:val="00870432"/>
    <w:rsid w:val="0087280C"/>
    <w:rsid w:val="00874F5B"/>
    <w:rsid w:val="00875316"/>
    <w:rsid w:val="008756AD"/>
    <w:rsid w:val="00876020"/>
    <w:rsid w:val="008800F1"/>
    <w:rsid w:val="0088013E"/>
    <w:rsid w:val="0088126D"/>
    <w:rsid w:val="00882247"/>
    <w:rsid w:val="0088780C"/>
    <w:rsid w:val="008878FF"/>
    <w:rsid w:val="00890714"/>
    <w:rsid w:val="008914EC"/>
    <w:rsid w:val="00893CA8"/>
    <w:rsid w:val="00893EA3"/>
    <w:rsid w:val="0089674B"/>
    <w:rsid w:val="008976F4"/>
    <w:rsid w:val="008A04C0"/>
    <w:rsid w:val="008A2E84"/>
    <w:rsid w:val="008A5255"/>
    <w:rsid w:val="008A5474"/>
    <w:rsid w:val="008A5BE8"/>
    <w:rsid w:val="008A6B15"/>
    <w:rsid w:val="008B0E65"/>
    <w:rsid w:val="008B1928"/>
    <w:rsid w:val="008B33EE"/>
    <w:rsid w:val="008B5970"/>
    <w:rsid w:val="008B68C7"/>
    <w:rsid w:val="008C04FE"/>
    <w:rsid w:val="008C08E5"/>
    <w:rsid w:val="008C1B39"/>
    <w:rsid w:val="008C1EEE"/>
    <w:rsid w:val="008C54EA"/>
    <w:rsid w:val="008C6BDA"/>
    <w:rsid w:val="008C6ED1"/>
    <w:rsid w:val="008C79C5"/>
    <w:rsid w:val="008D144A"/>
    <w:rsid w:val="008D4B42"/>
    <w:rsid w:val="008D6205"/>
    <w:rsid w:val="008D6B7C"/>
    <w:rsid w:val="008D7D01"/>
    <w:rsid w:val="008E059D"/>
    <w:rsid w:val="008E2204"/>
    <w:rsid w:val="008E4EF4"/>
    <w:rsid w:val="008E5D8A"/>
    <w:rsid w:val="008E6890"/>
    <w:rsid w:val="008E6DF3"/>
    <w:rsid w:val="008F1505"/>
    <w:rsid w:val="008F264B"/>
    <w:rsid w:val="008F2AFF"/>
    <w:rsid w:val="008F6591"/>
    <w:rsid w:val="008F6BEA"/>
    <w:rsid w:val="00901B94"/>
    <w:rsid w:val="00902396"/>
    <w:rsid w:val="009051D5"/>
    <w:rsid w:val="00905849"/>
    <w:rsid w:val="00907F1B"/>
    <w:rsid w:val="00911D93"/>
    <w:rsid w:val="00912081"/>
    <w:rsid w:val="00913983"/>
    <w:rsid w:val="009149B8"/>
    <w:rsid w:val="00915940"/>
    <w:rsid w:val="00931A3E"/>
    <w:rsid w:val="0093482D"/>
    <w:rsid w:val="00934E4E"/>
    <w:rsid w:val="009353BD"/>
    <w:rsid w:val="00935CC5"/>
    <w:rsid w:val="00941917"/>
    <w:rsid w:val="00944416"/>
    <w:rsid w:val="009444C2"/>
    <w:rsid w:val="00944BE8"/>
    <w:rsid w:val="009470E0"/>
    <w:rsid w:val="00950855"/>
    <w:rsid w:val="00950E64"/>
    <w:rsid w:val="00952FBA"/>
    <w:rsid w:val="009554E4"/>
    <w:rsid w:val="00955FE3"/>
    <w:rsid w:val="009606B6"/>
    <w:rsid w:val="009628AC"/>
    <w:rsid w:val="009649C5"/>
    <w:rsid w:val="00964AFE"/>
    <w:rsid w:val="00966741"/>
    <w:rsid w:val="00966FE8"/>
    <w:rsid w:val="009679BD"/>
    <w:rsid w:val="0097212D"/>
    <w:rsid w:val="00974136"/>
    <w:rsid w:val="009757A7"/>
    <w:rsid w:val="00975B35"/>
    <w:rsid w:val="00981A29"/>
    <w:rsid w:val="00981AC4"/>
    <w:rsid w:val="00982397"/>
    <w:rsid w:val="0098347A"/>
    <w:rsid w:val="0098405E"/>
    <w:rsid w:val="00992B22"/>
    <w:rsid w:val="009939AA"/>
    <w:rsid w:val="009940EE"/>
    <w:rsid w:val="00994F4D"/>
    <w:rsid w:val="00995446"/>
    <w:rsid w:val="009959A6"/>
    <w:rsid w:val="00996BD2"/>
    <w:rsid w:val="00997C67"/>
    <w:rsid w:val="009A216A"/>
    <w:rsid w:val="009A2CA3"/>
    <w:rsid w:val="009A36C7"/>
    <w:rsid w:val="009A5D3B"/>
    <w:rsid w:val="009A6270"/>
    <w:rsid w:val="009B041F"/>
    <w:rsid w:val="009B29BE"/>
    <w:rsid w:val="009B37EA"/>
    <w:rsid w:val="009B4E50"/>
    <w:rsid w:val="009B59BB"/>
    <w:rsid w:val="009B59FF"/>
    <w:rsid w:val="009B7AFA"/>
    <w:rsid w:val="009C05C9"/>
    <w:rsid w:val="009C24A8"/>
    <w:rsid w:val="009C26B3"/>
    <w:rsid w:val="009C37D5"/>
    <w:rsid w:val="009C5BB7"/>
    <w:rsid w:val="009D085A"/>
    <w:rsid w:val="009D1232"/>
    <w:rsid w:val="009D23A1"/>
    <w:rsid w:val="009D39D9"/>
    <w:rsid w:val="009D6FC8"/>
    <w:rsid w:val="009E2FDA"/>
    <w:rsid w:val="009E4978"/>
    <w:rsid w:val="009E7B1F"/>
    <w:rsid w:val="009E7C11"/>
    <w:rsid w:val="009E7E35"/>
    <w:rsid w:val="009F29AE"/>
    <w:rsid w:val="009F2F10"/>
    <w:rsid w:val="009F3711"/>
    <w:rsid w:val="009F38C4"/>
    <w:rsid w:val="009F3FE3"/>
    <w:rsid w:val="009F439E"/>
    <w:rsid w:val="009F62E9"/>
    <w:rsid w:val="009F6BBE"/>
    <w:rsid w:val="00A028DE"/>
    <w:rsid w:val="00A03E83"/>
    <w:rsid w:val="00A05599"/>
    <w:rsid w:val="00A10495"/>
    <w:rsid w:val="00A13F84"/>
    <w:rsid w:val="00A1430D"/>
    <w:rsid w:val="00A156BF"/>
    <w:rsid w:val="00A15B0C"/>
    <w:rsid w:val="00A162D8"/>
    <w:rsid w:val="00A16DFB"/>
    <w:rsid w:val="00A16E1F"/>
    <w:rsid w:val="00A1723C"/>
    <w:rsid w:val="00A173B2"/>
    <w:rsid w:val="00A20FB6"/>
    <w:rsid w:val="00A23C8F"/>
    <w:rsid w:val="00A302F6"/>
    <w:rsid w:val="00A320A5"/>
    <w:rsid w:val="00A3340D"/>
    <w:rsid w:val="00A33959"/>
    <w:rsid w:val="00A34523"/>
    <w:rsid w:val="00A35382"/>
    <w:rsid w:val="00A360AF"/>
    <w:rsid w:val="00A3742C"/>
    <w:rsid w:val="00A43F3B"/>
    <w:rsid w:val="00A44E01"/>
    <w:rsid w:val="00A45A71"/>
    <w:rsid w:val="00A46968"/>
    <w:rsid w:val="00A469F6"/>
    <w:rsid w:val="00A46B87"/>
    <w:rsid w:val="00A502BE"/>
    <w:rsid w:val="00A518D8"/>
    <w:rsid w:val="00A537DE"/>
    <w:rsid w:val="00A53D97"/>
    <w:rsid w:val="00A55C34"/>
    <w:rsid w:val="00A5684D"/>
    <w:rsid w:val="00A56D23"/>
    <w:rsid w:val="00A5727E"/>
    <w:rsid w:val="00A57BDB"/>
    <w:rsid w:val="00A62E37"/>
    <w:rsid w:val="00A65B17"/>
    <w:rsid w:val="00A663DC"/>
    <w:rsid w:val="00A669EB"/>
    <w:rsid w:val="00A67F4F"/>
    <w:rsid w:val="00A716B5"/>
    <w:rsid w:val="00A71DAA"/>
    <w:rsid w:val="00A7276E"/>
    <w:rsid w:val="00A73078"/>
    <w:rsid w:val="00A749F1"/>
    <w:rsid w:val="00A751C8"/>
    <w:rsid w:val="00A76F31"/>
    <w:rsid w:val="00A77ADC"/>
    <w:rsid w:val="00A77B75"/>
    <w:rsid w:val="00A81400"/>
    <w:rsid w:val="00A8160A"/>
    <w:rsid w:val="00A81DB2"/>
    <w:rsid w:val="00A82E8F"/>
    <w:rsid w:val="00A8306C"/>
    <w:rsid w:val="00A85D3D"/>
    <w:rsid w:val="00A86C1D"/>
    <w:rsid w:val="00A87452"/>
    <w:rsid w:val="00A87D9B"/>
    <w:rsid w:val="00A90164"/>
    <w:rsid w:val="00A90392"/>
    <w:rsid w:val="00A920DD"/>
    <w:rsid w:val="00A92488"/>
    <w:rsid w:val="00A930C7"/>
    <w:rsid w:val="00A94FD3"/>
    <w:rsid w:val="00AA1A0D"/>
    <w:rsid w:val="00AA2857"/>
    <w:rsid w:val="00AA3E37"/>
    <w:rsid w:val="00AB123D"/>
    <w:rsid w:val="00AB42E2"/>
    <w:rsid w:val="00AB4647"/>
    <w:rsid w:val="00AB6E73"/>
    <w:rsid w:val="00AC0ADF"/>
    <w:rsid w:val="00AC36E0"/>
    <w:rsid w:val="00AC6F40"/>
    <w:rsid w:val="00AC72AC"/>
    <w:rsid w:val="00AD2299"/>
    <w:rsid w:val="00AD279E"/>
    <w:rsid w:val="00AD5697"/>
    <w:rsid w:val="00AD61F7"/>
    <w:rsid w:val="00AD660C"/>
    <w:rsid w:val="00AE032E"/>
    <w:rsid w:val="00AE04D0"/>
    <w:rsid w:val="00AE067C"/>
    <w:rsid w:val="00AE15D5"/>
    <w:rsid w:val="00AE1759"/>
    <w:rsid w:val="00AE2932"/>
    <w:rsid w:val="00AE2C61"/>
    <w:rsid w:val="00AE376C"/>
    <w:rsid w:val="00AE3FDE"/>
    <w:rsid w:val="00AE718E"/>
    <w:rsid w:val="00AF0E98"/>
    <w:rsid w:val="00AF3809"/>
    <w:rsid w:val="00AF7CC5"/>
    <w:rsid w:val="00B0065F"/>
    <w:rsid w:val="00B01DD0"/>
    <w:rsid w:val="00B0267C"/>
    <w:rsid w:val="00B05B54"/>
    <w:rsid w:val="00B07C50"/>
    <w:rsid w:val="00B116BC"/>
    <w:rsid w:val="00B1206A"/>
    <w:rsid w:val="00B135B1"/>
    <w:rsid w:val="00B13AAB"/>
    <w:rsid w:val="00B14CA7"/>
    <w:rsid w:val="00B15186"/>
    <w:rsid w:val="00B163E6"/>
    <w:rsid w:val="00B17980"/>
    <w:rsid w:val="00B2108D"/>
    <w:rsid w:val="00B277AE"/>
    <w:rsid w:val="00B27933"/>
    <w:rsid w:val="00B357DC"/>
    <w:rsid w:val="00B35AD0"/>
    <w:rsid w:val="00B37C8A"/>
    <w:rsid w:val="00B415E2"/>
    <w:rsid w:val="00B4172F"/>
    <w:rsid w:val="00B43E3A"/>
    <w:rsid w:val="00B44862"/>
    <w:rsid w:val="00B45D2C"/>
    <w:rsid w:val="00B46DEA"/>
    <w:rsid w:val="00B46F9C"/>
    <w:rsid w:val="00B52241"/>
    <w:rsid w:val="00B54DA8"/>
    <w:rsid w:val="00B5673B"/>
    <w:rsid w:val="00B60B5A"/>
    <w:rsid w:val="00B6116E"/>
    <w:rsid w:val="00B63667"/>
    <w:rsid w:val="00B66AA6"/>
    <w:rsid w:val="00B6709E"/>
    <w:rsid w:val="00B67B39"/>
    <w:rsid w:val="00B7377A"/>
    <w:rsid w:val="00B7382C"/>
    <w:rsid w:val="00B74587"/>
    <w:rsid w:val="00B75C0E"/>
    <w:rsid w:val="00B761B9"/>
    <w:rsid w:val="00B7670D"/>
    <w:rsid w:val="00B80413"/>
    <w:rsid w:val="00B82344"/>
    <w:rsid w:val="00B82EDB"/>
    <w:rsid w:val="00B832C8"/>
    <w:rsid w:val="00B90781"/>
    <w:rsid w:val="00B90A1D"/>
    <w:rsid w:val="00B95ECF"/>
    <w:rsid w:val="00B97D12"/>
    <w:rsid w:val="00BA5445"/>
    <w:rsid w:val="00BA65CA"/>
    <w:rsid w:val="00BA6D1A"/>
    <w:rsid w:val="00BB05FB"/>
    <w:rsid w:val="00BB1A22"/>
    <w:rsid w:val="00BB1FBC"/>
    <w:rsid w:val="00BB4246"/>
    <w:rsid w:val="00BB44E6"/>
    <w:rsid w:val="00BB4C9B"/>
    <w:rsid w:val="00BB6BDF"/>
    <w:rsid w:val="00BB7BE2"/>
    <w:rsid w:val="00BC19D9"/>
    <w:rsid w:val="00BC1A4B"/>
    <w:rsid w:val="00BC1E7B"/>
    <w:rsid w:val="00BC2119"/>
    <w:rsid w:val="00BC34A6"/>
    <w:rsid w:val="00BC5269"/>
    <w:rsid w:val="00BC7E13"/>
    <w:rsid w:val="00BD48CC"/>
    <w:rsid w:val="00BD5AAF"/>
    <w:rsid w:val="00BD5C0C"/>
    <w:rsid w:val="00BD6891"/>
    <w:rsid w:val="00BD77E4"/>
    <w:rsid w:val="00BD7E46"/>
    <w:rsid w:val="00BE02C7"/>
    <w:rsid w:val="00BE1822"/>
    <w:rsid w:val="00BE6568"/>
    <w:rsid w:val="00BE7A84"/>
    <w:rsid w:val="00BF1341"/>
    <w:rsid w:val="00BF2F29"/>
    <w:rsid w:val="00BF3A65"/>
    <w:rsid w:val="00BF3AE7"/>
    <w:rsid w:val="00BF575A"/>
    <w:rsid w:val="00BF62D9"/>
    <w:rsid w:val="00BF6C67"/>
    <w:rsid w:val="00C01998"/>
    <w:rsid w:val="00C019EB"/>
    <w:rsid w:val="00C04F83"/>
    <w:rsid w:val="00C0621B"/>
    <w:rsid w:val="00C1145F"/>
    <w:rsid w:val="00C11ECF"/>
    <w:rsid w:val="00C124C0"/>
    <w:rsid w:val="00C15033"/>
    <w:rsid w:val="00C15248"/>
    <w:rsid w:val="00C15280"/>
    <w:rsid w:val="00C20EF8"/>
    <w:rsid w:val="00C21B87"/>
    <w:rsid w:val="00C220CB"/>
    <w:rsid w:val="00C22E29"/>
    <w:rsid w:val="00C235F4"/>
    <w:rsid w:val="00C2366E"/>
    <w:rsid w:val="00C272B2"/>
    <w:rsid w:val="00C306DA"/>
    <w:rsid w:val="00C3075D"/>
    <w:rsid w:val="00C31130"/>
    <w:rsid w:val="00C3196A"/>
    <w:rsid w:val="00C34BCE"/>
    <w:rsid w:val="00C3790C"/>
    <w:rsid w:val="00C4104C"/>
    <w:rsid w:val="00C4410E"/>
    <w:rsid w:val="00C45278"/>
    <w:rsid w:val="00C4569F"/>
    <w:rsid w:val="00C463A1"/>
    <w:rsid w:val="00C46E6D"/>
    <w:rsid w:val="00C514A8"/>
    <w:rsid w:val="00C52FAB"/>
    <w:rsid w:val="00C53AA6"/>
    <w:rsid w:val="00C53F7D"/>
    <w:rsid w:val="00C60611"/>
    <w:rsid w:val="00C60C9B"/>
    <w:rsid w:val="00C61B44"/>
    <w:rsid w:val="00C656B5"/>
    <w:rsid w:val="00C65EB2"/>
    <w:rsid w:val="00C669C0"/>
    <w:rsid w:val="00C66FFF"/>
    <w:rsid w:val="00C67C37"/>
    <w:rsid w:val="00C71CB2"/>
    <w:rsid w:val="00C731E1"/>
    <w:rsid w:val="00C74617"/>
    <w:rsid w:val="00C7488D"/>
    <w:rsid w:val="00C75898"/>
    <w:rsid w:val="00C75FAA"/>
    <w:rsid w:val="00C75FBA"/>
    <w:rsid w:val="00C76664"/>
    <w:rsid w:val="00C76A49"/>
    <w:rsid w:val="00C8067E"/>
    <w:rsid w:val="00C811CE"/>
    <w:rsid w:val="00C82235"/>
    <w:rsid w:val="00C824B1"/>
    <w:rsid w:val="00C82B98"/>
    <w:rsid w:val="00C84F43"/>
    <w:rsid w:val="00C85365"/>
    <w:rsid w:val="00C85A72"/>
    <w:rsid w:val="00C85BDC"/>
    <w:rsid w:val="00C86C61"/>
    <w:rsid w:val="00C87E16"/>
    <w:rsid w:val="00C9135C"/>
    <w:rsid w:val="00C91898"/>
    <w:rsid w:val="00C91CB3"/>
    <w:rsid w:val="00C9698D"/>
    <w:rsid w:val="00C96E41"/>
    <w:rsid w:val="00CA2852"/>
    <w:rsid w:val="00CA688B"/>
    <w:rsid w:val="00CB0CA7"/>
    <w:rsid w:val="00CB2736"/>
    <w:rsid w:val="00CB4596"/>
    <w:rsid w:val="00CB5A05"/>
    <w:rsid w:val="00CB7C17"/>
    <w:rsid w:val="00CC0400"/>
    <w:rsid w:val="00CC2F50"/>
    <w:rsid w:val="00CC32B4"/>
    <w:rsid w:val="00CC39D1"/>
    <w:rsid w:val="00CC3C0D"/>
    <w:rsid w:val="00CC563E"/>
    <w:rsid w:val="00CC7033"/>
    <w:rsid w:val="00CC7BD2"/>
    <w:rsid w:val="00CD15AF"/>
    <w:rsid w:val="00CD20CA"/>
    <w:rsid w:val="00CD20D3"/>
    <w:rsid w:val="00CD26B4"/>
    <w:rsid w:val="00CD3B0E"/>
    <w:rsid w:val="00CD553A"/>
    <w:rsid w:val="00CD593E"/>
    <w:rsid w:val="00CE3451"/>
    <w:rsid w:val="00CE362C"/>
    <w:rsid w:val="00CE46F7"/>
    <w:rsid w:val="00CE78EE"/>
    <w:rsid w:val="00CE7C1D"/>
    <w:rsid w:val="00CF084C"/>
    <w:rsid w:val="00CF3464"/>
    <w:rsid w:val="00CF34DD"/>
    <w:rsid w:val="00CF3B8C"/>
    <w:rsid w:val="00CF4EB4"/>
    <w:rsid w:val="00CF50D7"/>
    <w:rsid w:val="00CF5AED"/>
    <w:rsid w:val="00D012E5"/>
    <w:rsid w:val="00D0207C"/>
    <w:rsid w:val="00D04BA3"/>
    <w:rsid w:val="00D12A63"/>
    <w:rsid w:val="00D16DE3"/>
    <w:rsid w:val="00D226BE"/>
    <w:rsid w:val="00D22A1A"/>
    <w:rsid w:val="00D23113"/>
    <w:rsid w:val="00D25408"/>
    <w:rsid w:val="00D26C9F"/>
    <w:rsid w:val="00D26EC0"/>
    <w:rsid w:val="00D27A7B"/>
    <w:rsid w:val="00D30FBD"/>
    <w:rsid w:val="00D32AA7"/>
    <w:rsid w:val="00D34EFF"/>
    <w:rsid w:val="00D353B4"/>
    <w:rsid w:val="00D3597B"/>
    <w:rsid w:val="00D37336"/>
    <w:rsid w:val="00D37C3A"/>
    <w:rsid w:val="00D37CF1"/>
    <w:rsid w:val="00D420A2"/>
    <w:rsid w:val="00D461ED"/>
    <w:rsid w:val="00D5078E"/>
    <w:rsid w:val="00D5336C"/>
    <w:rsid w:val="00D536C0"/>
    <w:rsid w:val="00D541B5"/>
    <w:rsid w:val="00D561FE"/>
    <w:rsid w:val="00D60409"/>
    <w:rsid w:val="00D60629"/>
    <w:rsid w:val="00D61925"/>
    <w:rsid w:val="00D6558F"/>
    <w:rsid w:val="00D65E26"/>
    <w:rsid w:val="00D6696D"/>
    <w:rsid w:val="00D671EE"/>
    <w:rsid w:val="00D719B2"/>
    <w:rsid w:val="00D7234A"/>
    <w:rsid w:val="00D73802"/>
    <w:rsid w:val="00D773EC"/>
    <w:rsid w:val="00D81826"/>
    <w:rsid w:val="00D82A05"/>
    <w:rsid w:val="00D841EE"/>
    <w:rsid w:val="00D85B57"/>
    <w:rsid w:val="00D909CB"/>
    <w:rsid w:val="00D92AC1"/>
    <w:rsid w:val="00D93CDB"/>
    <w:rsid w:val="00D946E9"/>
    <w:rsid w:val="00D9536D"/>
    <w:rsid w:val="00D964A7"/>
    <w:rsid w:val="00D97991"/>
    <w:rsid w:val="00DA13AC"/>
    <w:rsid w:val="00DA1977"/>
    <w:rsid w:val="00DA1A41"/>
    <w:rsid w:val="00DA286D"/>
    <w:rsid w:val="00DA28E0"/>
    <w:rsid w:val="00DA46B5"/>
    <w:rsid w:val="00DA470E"/>
    <w:rsid w:val="00DA6987"/>
    <w:rsid w:val="00DA7124"/>
    <w:rsid w:val="00DB3720"/>
    <w:rsid w:val="00DB41D2"/>
    <w:rsid w:val="00DB439A"/>
    <w:rsid w:val="00DB4EE9"/>
    <w:rsid w:val="00DB5208"/>
    <w:rsid w:val="00DB5951"/>
    <w:rsid w:val="00DB7F1B"/>
    <w:rsid w:val="00DC2605"/>
    <w:rsid w:val="00DC7495"/>
    <w:rsid w:val="00DC7D1D"/>
    <w:rsid w:val="00DD299D"/>
    <w:rsid w:val="00DD3F26"/>
    <w:rsid w:val="00DD3FB0"/>
    <w:rsid w:val="00DD4AAD"/>
    <w:rsid w:val="00DD58E5"/>
    <w:rsid w:val="00DD5D1B"/>
    <w:rsid w:val="00DD6547"/>
    <w:rsid w:val="00DD7611"/>
    <w:rsid w:val="00DE0160"/>
    <w:rsid w:val="00DE0704"/>
    <w:rsid w:val="00DE2B37"/>
    <w:rsid w:val="00DE2C2C"/>
    <w:rsid w:val="00DE370F"/>
    <w:rsid w:val="00DE3E2E"/>
    <w:rsid w:val="00DE4D16"/>
    <w:rsid w:val="00DE6FAE"/>
    <w:rsid w:val="00DF066E"/>
    <w:rsid w:val="00DF1DEE"/>
    <w:rsid w:val="00DF6CFC"/>
    <w:rsid w:val="00DF74D0"/>
    <w:rsid w:val="00E009D9"/>
    <w:rsid w:val="00E02DC5"/>
    <w:rsid w:val="00E04756"/>
    <w:rsid w:val="00E05E46"/>
    <w:rsid w:val="00E10BA8"/>
    <w:rsid w:val="00E1196B"/>
    <w:rsid w:val="00E11B51"/>
    <w:rsid w:val="00E12CEC"/>
    <w:rsid w:val="00E12DEB"/>
    <w:rsid w:val="00E12E40"/>
    <w:rsid w:val="00E1592F"/>
    <w:rsid w:val="00E17F1C"/>
    <w:rsid w:val="00E23EB7"/>
    <w:rsid w:val="00E242B3"/>
    <w:rsid w:val="00E2468F"/>
    <w:rsid w:val="00E24ECC"/>
    <w:rsid w:val="00E25596"/>
    <w:rsid w:val="00E26248"/>
    <w:rsid w:val="00E303A6"/>
    <w:rsid w:val="00E30A58"/>
    <w:rsid w:val="00E31B25"/>
    <w:rsid w:val="00E32E73"/>
    <w:rsid w:val="00E33AE3"/>
    <w:rsid w:val="00E3788D"/>
    <w:rsid w:val="00E37956"/>
    <w:rsid w:val="00E4185F"/>
    <w:rsid w:val="00E461EF"/>
    <w:rsid w:val="00E46852"/>
    <w:rsid w:val="00E46FF4"/>
    <w:rsid w:val="00E559E1"/>
    <w:rsid w:val="00E572C4"/>
    <w:rsid w:val="00E57560"/>
    <w:rsid w:val="00E608FC"/>
    <w:rsid w:val="00E60F58"/>
    <w:rsid w:val="00E618CB"/>
    <w:rsid w:val="00E62917"/>
    <w:rsid w:val="00E67EF1"/>
    <w:rsid w:val="00E71928"/>
    <w:rsid w:val="00E72653"/>
    <w:rsid w:val="00E73CDD"/>
    <w:rsid w:val="00E762C9"/>
    <w:rsid w:val="00E806A2"/>
    <w:rsid w:val="00E80EAB"/>
    <w:rsid w:val="00E8131C"/>
    <w:rsid w:val="00E81466"/>
    <w:rsid w:val="00E826DF"/>
    <w:rsid w:val="00E837B7"/>
    <w:rsid w:val="00E84502"/>
    <w:rsid w:val="00E847DE"/>
    <w:rsid w:val="00E85132"/>
    <w:rsid w:val="00E852AA"/>
    <w:rsid w:val="00E85FA1"/>
    <w:rsid w:val="00E87252"/>
    <w:rsid w:val="00E913C1"/>
    <w:rsid w:val="00E91992"/>
    <w:rsid w:val="00E91F51"/>
    <w:rsid w:val="00E92AF3"/>
    <w:rsid w:val="00E962CD"/>
    <w:rsid w:val="00E96C2E"/>
    <w:rsid w:val="00E97806"/>
    <w:rsid w:val="00EA30B5"/>
    <w:rsid w:val="00EA39FB"/>
    <w:rsid w:val="00EA40D1"/>
    <w:rsid w:val="00EA70E8"/>
    <w:rsid w:val="00EA7C81"/>
    <w:rsid w:val="00EB239A"/>
    <w:rsid w:val="00EB3164"/>
    <w:rsid w:val="00EB31AC"/>
    <w:rsid w:val="00EB39F0"/>
    <w:rsid w:val="00EB4DA6"/>
    <w:rsid w:val="00EB66E3"/>
    <w:rsid w:val="00EC1512"/>
    <w:rsid w:val="00EC1F0F"/>
    <w:rsid w:val="00EC2D0E"/>
    <w:rsid w:val="00EC2D88"/>
    <w:rsid w:val="00EC4564"/>
    <w:rsid w:val="00EC4F6B"/>
    <w:rsid w:val="00EC7E74"/>
    <w:rsid w:val="00ED0976"/>
    <w:rsid w:val="00ED4F00"/>
    <w:rsid w:val="00EE103C"/>
    <w:rsid w:val="00EE1F32"/>
    <w:rsid w:val="00EE25C0"/>
    <w:rsid w:val="00EE2B77"/>
    <w:rsid w:val="00EE3DE8"/>
    <w:rsid w:val="00EE4898"/>
    <w:rsid w:val="00EE612E"/>
    <w:rsid w:val="00EF186D"/>
    <w:rsid w:val="00EF44FC"/>
    <w:rsid w:val="00EF5559"/>
    <w:rsid w:val="00EF6AB3"/>
    <w:rsid w:val="00EF7FAB"/>
    <w:rsid w:val="00F012AF"/>
    <w:rsid w:val="00F01BED"/>
    <w:rsid w:val="00F03FC6"/>
    <w:rsid w:val="00F0726F"/>
    <w:rsid w:val="00F0729B"/>
    <w:rsid w:val="00F078D9"/>
    <w:rsid w:val="00F115EC"/>
    <w:rsid w:val="00F1180F"/>
    <w:rsid w:val="00F11BA0"/>
    <w:rsid w:val="00F142B9"/>
    <w:rsid w:val="00F24A6D"/>
    <w:rsid w:val="00F26805"/>
    <w:rsid w:val="00F26EF6"/>
    <w:rsid w:val="00F278E9"/>
    <w:rsid w:val="00F30661"/>
    <w:rsid w:val="00F3287B"/>
    <w:rsid w:val="00F40BBA"/>
    <w:rsid w:val="00F41A22"/>
    <w:rsid w:val="00F42208"/>
    <w:rsid w:val="00F44328"/>
    <w:rsid w:val="00F51D0A"/>
    <w:rsid w:val="00F51F33"/>
    <w:rsid w:val="00F539CA"/>
    <w:rsid w:val="00F549CA"/>
    <w:rsid w:val="00F55795"/>
    <w:rsid w:val="00F57487"/>
    <w:rsid w:val="00F577DC"/>
    <w:rsid w:val="00F621C4"/>
    <w:rsid w:val="00F664FC"/>
    <w:rsid w:val="00F66AD4"/>
    <w:rsid w:val="00F72973"/>
    <w:rsid w:val="00F729E7"/>
    <w:rsid w:val="00F731D5"/>
    <w:rsid w:val="00F80E86"/>
    <w:rsid w:val="00F82399"/>
    <w:rsid w:val="00F83190"/>
    <w:rsid w:val="00F8645E"/>
    <w:rsid w:val="00F864A6"/>
    <w:rsid w:val="00F87BD7"/>
    <w:rsid w:val="00F90226"/>
    <w:rsid w:val="00F91D51"/>
    <w:rsid w:val="00F92A7C"/>
    <w:rsid w:val="00F966C5"/>
    <w:rsid w:val="00F973DF"/>
    <w:rsid w:val="00FA06B8"/>
    <w:rsid w:val="00FA339D"/>
    <w:rsid w:val="00FA440B"/>
    <w:rsid w:val="00FB501D"/>
    <w:rsid w:val="00FB6733"/>
    <w:rsid w:val="00FB6C5E"/>
    <w:rsid w:val="00FB7681"/>
    <w:rsid w:val="00FC1A04"/>
    <w:rsid w:val="00FC4813"/>
    <w:rsid w:val="00FC797F"/>
    <w:rsid w:val="00FD0A8D"/>
    <w:rsid w:val="00FD0E2C"/>
    <w:rsid w:val="00FD1D83"/>
    <w:rsid w:val="00FD2041"/>
    <w:rsid w:val="00FD2D1D"/>
    <w:rsid w:val="00FE0FD7"/>
    <w:rsid w:val="00FE2178"/>
    <w:rsid w:val="00FE30C2"/>
    <w:rsid w:val="00FE5395"/>
    <w:rsid w:val="00FE61B2"/>
    <w:rsid w:val="00FE7808"/>
    <w:rsid w:val="00FF132B"/>
    <w:rsid w:val="00FF2BC4"/>
    <w:rsid w:val="00FF3899"/>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14:docId w14:val="6ECDB7E4"/>
  <w15:docId w15:val="{19DAAA20-B521-4ED6-9841-383ED86C9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962"/>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ychkovavm@mures.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hyperlink" Target="mailto:%20rusnakav@mures.ru" TargetMode="External"/><Relationship Id="rId19" Type="http://schemas.openxmlformats.org/officeDocument/2006/relationships/hyperlink" Target="consultantplus://offline/ref=450CFA5A6A6F7D1F3501306841E58B07A0E258366D63E38E4BC176B2CDs2wDF" TargetMode="External"/><Relationship Id="rId4" Type="http://schemas.openxmlformats.org/officeDocument/2006/relationships/settings" Target="settings.xml"/><Relationship Id="rId9" Type="http://schemas.openxmlformats.org/officeDocument/2006/relationships/hyperlink" Target="mailto:%20palchikovskayavv@mures.ru" TargetMode="External"/><Relationship Id="rId14" Type="http://schemas.openxmlformats.org/officeDocument/2006/relationships/hyperlink" Target="consultantplus://offline/ref=BBC7572BB843AF4E72858E83D9740398F41C32E01E3D05E0B605DFDC9FBA56AF48A7E8E1E9DBE373QAD5N" TargetMode="Externa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EE72A-80B2-44AD-8975-18A089C40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52</Pages>
  <Words>20451</Words>
  <Characters>116575</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Виктория В. Пальчиковская</cp:lastModifiedBy>
  <cp:revision>205</cp:revision>
  <cp:lastPrinted>2017-07-11T13:53:00Z</cp:lastPrinted>
  <dcterms:created xsi:type="dcterms:W3CDTF">2017-08-21T11:11:00Z</dcterms:created>
  <dcterms:modified xsi:type="dcterms:W3CDTF">2018-03-13T12:21:00Z</dcterms:modified>
</cp:coreProperties>
</file>